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明四家排名是怎么样的 明四家画集的价值</w:t>
      </w:r>
      <w:bookmarkEnd w:id="1"/>
    </w:p>
    <w:p>
      <w:pPr>
        <w:jc w:val="center"/>
        <w:spacing w:before="0" w:after="450"/>
      </w:pPr>
      <w:r>
        <w:rPr>
          <w:rFonts w:ascii="Arial" w:hAnsi="Arial" w:eastAsia="Arial" w:cs="Arial"/>
          <w:color w:val="999999"/>
          <w:sz w:val="20"/>
          <w:szCs w:val="20"/>
        </w:rPr>
        <w:t xml:space="preserve">来源：网络  作者：枫叶飘零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明四家说的是明朝时期四位在绘画领域取得过突出成就的画家。他们分别是沈周、文徵明、唐寅和仇英。他们四位当中，沈周和文征明主要擅长画山水画，他们也继承了北宋以来山水画方面的传统;唐寅则是山水、人物都有较高的成就，他的风格属于南宋院体;至于仇...</w:t>
      </w:r>
    </w:p>
    <w:p>
      <w:pPr>
        <w:ind w:left="0" w:right="0" w:firstLine="560"/>
        <w:spacing w:before="450" w:after="450" w:line="312" w:lineRule="auto"/>
      </w:pPr>
      <w:r>
        <w:rPr>
          <w:rFonts w:ascii="宋体" w:hAnsi="宋体" w:eastAsia="宋体" w:cs="宋体"/>
          <w:color w:val="000"/>
          <w:sz w:val="28"/>
          <w:szCs w:val="28"/>
        </w:rPr>
        <w:t xml:space="preserve">　　明四家说的是明朝时期四位在绘画领域取得过突出成就的画家。他们分别是沈周、文徵明、唐寅和仇英。他们四位当中，沈周和文征明主要擅长画山水画，他们也继承了北宋以来山水画方面的传统;唐寅则是山水、人物都有较高的成就，他的风格属于南宋院体;至于仇英则在工笔人物和描绘青山绿水方面富有盛名。因为他们主要的活动地点都在江苏苏州，因为苏州古称为吴地，因此他们也被称为“吴门四家”。　</w:t>
      </w:r>
    </w:p>
    <w:p>
      <w:pPr>
        <w:ind w:left="0" w:right="0" w:firstLine="560"/>
        <w:spacing w:before="450" w:after="450" w:line="312" w:lineRule="auto"/>
      </w:pPr>
      <w:r>
        <w:rPr>
          <w:rFonts w:ascii="宋体" w:hAnsi="宋体" w:eastAsia="宋体" w:cs="宋体"/>
          <w:color w:val="000"/>
          <w:sz w:val="28"/>
          <w:szCs w:val="28"/>
        </w:rPr>
        <w:t xml:space="preserve">　　明四家之一的唐寅画像</w:t>
      </w:r>
    </w:p>
    <w:p>
      <w:pPr>
        <w:ind w:left="0" w:right="0" w:firstLine="560"/>
        <w:spacing w:before="450" w:after="450" w:line="312" w:lineRule="auto"/>
      </w:pPr>
      <w:r>
        <w:rPr>
          <w:rFonts w:ascii="宋体" w:hAnsi="宋体" w:eastAsia="宋体" w:cs="宋体"/>
          <w:color w:val="000"/>
          <w:sz w:val="28"/>
          <w:szCs w:val="28"/>
        </w:rPr>
        <w:t xml:space="preserve">　　先来简单介绍一下这四个人。沈周是四人中最年长的一位，他出生于1427年，字启南，号石田，晚年号为白石翁，是长洲即现在的江苏苏州人。他出生在一个书画世家，因此从小便受到了良好的艺术熏陶，对书画产生了浓厚的兴趣。他的绘画题材十分广泛:人物、花鸟和山水都是信手拈来，当然最被后世人所称颂的是他的山水画，主要的艺术特点在于：下笔刚劲有力，但是又保留了元朝时期的的含蓄笔致，其山水意境主要为平淡’质朴和广阔。代表作品为《沧州趣图》。</w:t>
      </w:r>
    </w:p>
    <w:p>
      <w:pPr>
        <w:ind w:left="0" w:right="0" w:firstLine="560"/>
        <w:spacing w:before="450" w:after="450" w:line="312" w:lineRule="auto"/>
      </w:pPr>
      <w:r>
        <w:rPr>
          <w:rFonts w:ascii="宋体" w:hAnsi="宋体" w:eastAsia="宋体" w:cs="宋体"/>
          <w:color w:val="000"/>
          <w:sz w:val="28"/>
          <w:szCs w:val="28"/>
        </w:rPr>
        <w:t xml:space="preserve">　　文徵明，出生于1470年，原名为壁，子徵明，号为”衡山居士”。他在诗、书、画和文方面，都取得了很高的造诣，是一位不可多得的天才型人物。他的绘画主要是跟沈周所学，有他的一些痕迹但又融合了自己的特色，笔墨苍劲淋漓，简洁但是富有韵味。主要作品为《惠山茶会图》。</w:t>
      </w:r>
    </w:p>
    <w:p>
      <w:pPr>
        <w:ind w:left="0" w:right="0" w:firstLine="560"/>
        <w:spacing w:before="450" w:after="450" w:line="312" w:lineRule="auto"/>
      </w:pPr>
      <w:r>
        <w:rPr>
          <w:rFonts w:ascii="宋体" w:hAnsi="宋体" w:eastAsia="宋体" w:cs="宋体"/>
          <w:color w:val="000"/>
          <w:sz w:val="28"/>
          <w:szCs w:val="28"/>
        </w:rPr>
        <w:t xml:space="preserve">　　唐寅，和文徵明同岁，字子畏和伯虎，号为六如居士、桃花庵主。他原本是打算走科举这条路的，只不过因受考场舞弊案的牵连，从此便绝意科举。他的绘画风格自成一体，无论是山水、花鸟还是人物都各有特色。主要作品为《落霞孤鹜图》。</w:t>
      </w:r>
    </w:p>
    <w:p>
      <w:pPr>
        <w:ind w:left="0" w:right="0" w:firstLine="560"/>
        <w:spacing w:before="450" w:after="450" w:line="312" w:lineRule="auto"/>
      </w:pPr>
      <w:r>
        <w:rPr>
          <w:rFonts w:ascii="宋体" w:hAnsi="宋体" w:eastAsia="宋体" w:cs="宋体"/>
          <w:color w:val="000"/>
          <w:sz w:val="28"/>
          <w:szCs w:val="28"/>
        </w:rPr>
        <w:t xml:space="preserve">　　仇英，生于1498年，字实父，号十洲，原本是江苏太仓人，后来迁到了苏州。一开始是一名漆工，之后拜画家周臣为师学习绘画，他最擅长的一个是人物画，既富于技巧又不失灵动，风格圆转流美，劲丽艳爽。主要作品为《桃源仙境图》。</w:t>
      </w:r>
    </w:p>
    <w:p>
      <w:pPr>
        <w:ind w:left="0" w:right="0" w:firstLine="560"/>
        <w:spacing w:before="450" w:after="450" w:line="312" w:lineRule="auto"/>
      </w:pPr>
      <w:r>
        <w:rPr>
          <w:rFonts w:ascii="宋体" w:hAnsi="宋体" w:eastAsia="宋体" w:cs="宋体"/>
          <w:color w:val="000"/>
          <w:sz w:val="28"/>
          <w:szCs w:val="28"/>
        </w:rPr>
        <w:t xml:space="preserve">　　这四位画家都取得了很高的艺术成就，他们的作品一直流传到今天，广受绘画爱好者的喜爱和追崇。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明四家又被称做“吴门四家”，具体是指明代时期四位著名的画家，他们分别是：沈周、文征明、唐寅和仇英。而对于“吴门四家”这一个名称，也主要是相对于“元四家”而来的。　</w:t>
      </w:r>
    </w:p>
    <w:p>
      <w:pPr>
        <w:ind w:left="0" w:right="0" w:firstLine="560"/>
        <w:spacing w:before="450" w:after="450" w:line="312" w:lineRule="auto"/>
      </w:pPr>
      <w:r>
        <w:rPr>
          <w:rFonts w:ascii="宋体" w:hAnsi="宋体" w:eastAsia="宋体" w:cs="宋体"/>
          <w:color w:val="000"/>
          <w:sz w:val="28"/>
          <w:szCs w:val="28"/>
        </w:rPr>
        <w:t xml:space="preserve">　　明四家人物之一：沈周人物图</w:t>
      </w:r>
    </w:p>
    <w:p>
      <w:pPr>
        <w:ind w:left="0" w:right="0" w:firstLine="560"/>
        <w:spacing w:before="450" w:after="450" w:line="312" w:lineRule="auto"/>
      </w:pPr>
      <w:r>
        <w:rPr>
          <w:rFonts w:ascii="宋体" w:hAnsi="宋体" w:eastAsia="宋体" w:cs="宋体"/>
          <w:color w:val="000"/>
          <w:sz w:val="28"/>
          <w:szCs w:val="28"/>
        </w:rPr>
        <w:t xml:space="preserve">　　有人问明四家的排名是什么，我想既然是合称为“吴门四家”那就说明他们的才艺相当，不分上下，所以应该就不存在什么排名的问题。</w:t>
      </w:r>
    </w:p>
    <w:p>
      <w:pPr>
        <w:ind w:left="0" w:right="0" w:firstLine="560"/>
        <w:spacing w:before="450" w:after="450" w:line="312" w:lineRule="auto"/>
      </w:pPr>
      <w:r>
        <w:rPr>
          <w:rFonts w:ascii="宋体" w:hAnsi="宋体" w:eastAsia="宋体" w:cs="宋体"/>
          <w:color w:val="000"/>
          <w:sz w:val="28"/>
          <w:szCs w:val="28"/>
        </w:rPr>
        <w:t xml:space="preserve">　　“吴门四家”中的这四位人物都是来自于南直隶苏州府人，活跃于如今的苏州地区，又因为苏州有个别称叫做“吴门”，因此他们就有了“吴门四杰”或者“天门四杰”的称号。下面就分别来介绍一下明四家中的四位画家：</w:t>
      </w:r>
    </w:p>
    <w:p>
      <w:pPr>
        <w:ind w:left="0" w:right="0" w:firstLine="560"/>
        <w:spacing w:before="450" w:after="450" w:line="312" w:lineRule="auto"/>
      </w:pPr>
      <w:r>
        <w:rPr>
          <w:rFonts w:ascii="宋体" w:hAnsi="宋体" w:eastAsia="宋体" w:cs="宋体"/>
          <w:color w:val="000"/>
          <w:sz w:val="28"/>
          <w:szCs w:val="28"/>
        </w:rPr>
        <w:t xml:space="preserve">　　沈周，他的字是启南，号白石翁，人们都称他为石田先生。他是来自江苏吴县人，从小就出身于书画世家的家庭，因此受到熏陶，他拥有了多方面的艺术才能以及善于画山水人物。其中《沧州趣图》就是来自于他晚年时期的杰作。</w:t>
      </w:r>
    </w:p>
    <w:p>
      <w:pPr>
        <w:ind w:left="0" w:right="0" w:firstLine="560"/>
        <w:spacing w:before="450" w:after="450" w:line="312" w:lineRule="auto"/>
      </w:pPr>
      <w:r>
        <w:rPr>
          <w:rFonts w:ascii="宋体" w:hAnsi="宋体" w:eastAsia="宋体" w:cs="宋体"/>
          <w:color w:val="000"/>
          <w:sz w:val="28"/>
          <w:szCs w:val="28"/>
        </w:rPr>
        <w:t xml:space="preserve">　　文徵明出生于1470年，去世时间为1559年，他的本名并不是叫这个名字，他的原名壁，字征明。在在他四十二岁改了自己的字，更字为征仲，号衡山居士。他是来自于长洲人，是画家兼学者。既能够画人物、也能够画花鸟、山水，其中的绘画以细笔画山水的作品最佳。</w:t>
      </w:r>
    </w:p>
    <w:p>
      <w:pPr>
        <w:ind w:left="0" w:right="0" w:firstLine="560"/>
        <w:spacing w:before="450" w:after="450" w:line="312" w:lineRule="auto"/>
      </w:pPr>
      <w:r>
        <w:rPr>
          <w:rFonts w:ascii="宋体" w:hAnsi="宋体" w:eastAsia="宋体" w:cs="宋体"/>
          <w:color w:val="000"/>
          <w:sz w:val="28"/>
          <w:szCs w:val="28"/>
        </w:rPr>
        <w:t xml:space="preserve">　　唐寅，字子畏，又字伯虎，自号六如居士。是苏州人士，才艺过人。</w:t>
      </w:r>
    </w:p>
    <w:p>
      <w:pPr>
        <w:ind w:left="0" w:right="0" w:firstLine="560"/>
        <w:spacing w:before="450" w:after="450" w:line="312" w:lineRule="auto"/>
      </w:pPr>
      <w:r>
        <w:rPr>
          <w:rFonts w:ascii="宋体" w:hAnsi="宋体" w:eastAsia="宋体" w:cs="宋体"/>
          <w:color w:val="000"/>
          <w:sz w:val="28"/>
          <w:szCs w:val="28"/>
        </w:rPr>
        <w:t xml:space="preserve">　　仇英，字实父，号十洲，来自太仓，他本是漆工出身，但私下也是人物、山水画高手，因此被称为异才。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四家画集》初出版于1993年12月1日，是有天津人民美术出版社出版，由故宫博物院负责实际整理的一本十分珍贵的绘画图书。该画集主要收录了明代时期居于苏州的四位画家沈周、文徵明、唐寅和仇英的主要绘画作品，这些作品是从故宫博物院、上海博物馆、南京博物馆和辽宁博物馆等博物馆精挑细选收集了129余件最具特色和风格的藏品汇编而成的图书，对于绘画爱好者具有较高的阅读和收藏价值。　　</w:t>
      </w:r>
    </w:p>
    <w:p>
      <w:pPr>
        <w:ind w:left="0" w:right="0" w:firstLine="560"/>
        <w:spacing w:before="450" w:after="450" w:line="312" w:lineRule="auto"/>
      </w:pPr>
      <w:r>
        <w:rPr>
          <w:rFonts w:ascii="宋体" w:hAnsi="宋体" w:eastAsia="宋体" w:cs="宋体"/>
          <w:color w:val="000"/>
          <w:sz w:val="28"/>
          <w:szCs w:val="28"/>
        </w:rPr>
        <w:t xml:space="preserve">　　《明四家画集》</w:t>
      </w:r>
    </w:p>
    <w:p>
      <w:pPr>
        <w:ind w:left="0" w:right="0" w:firstLine="560"/>
        <w:spacing w:before="450" w:after="450" w:line="312" w:lineRule="auto"/>
      </w:pPr>
      <w:r>
        <w:rPr>
          <w:rFonts w:ascii="宋体" w:hAnsi="宋体" w:eastAsia="宋体" w:cs="宋体"/>
          <w:color w:val="000"/>
          <w:sz w:val="28"/>
          <w:szCs w:val="28"/>
        </w:rPr>
        <w:t xml:space="preserve">　　明代四画家是后人对这四个人在绘画方面所取得的成绩的肯定和称颂，他们另外一个称呼是“吴门四家”，这个称呼的来历主要是因为这四位画家的居所都是在当时的吴地即现今的苏州。这四位画家的绘画风格和擅长领域各有所不同。其中最年长的沈周主要创作领域为山水画，他的山水画在表现形式上呈现了“细”和“粗”两种不同的面貌，在笔墨形式上特短为苍中带修，柔中有刚，意境十分质朴和开阔。而文徵明则是山水、人物和花卉无一不精，笔墨苍劲有力，气魄雄伟，妖而不艳。唐寅则是自成一派，画风隽秀清丽，飘逸清雅。而仇英的成就主要在人物画方面，他善于运用水墨、白描等多种不同的笔法来表现不同人物之间的差异和特色。</w:t>
      </w:r>
    </w:p>
    <w:p>
      <w:pPr>
        <w:ind w:left="0" w:right="0" w:firstLine="560"/>
        <w:spacing w:before="450" w:after="450" w:line="312" w:lineRule="auto"/>
      </w:pPr>
      <w:r>
        <w:rPr>
          <w:rFonts w:ascii="宋体" w:hAnsi="宋体" w:eastAsia="宋体" w:cs="宋体"/>
          <w:color w:val="000"/>
          <w:sz w:val="28"/>
          <w:szCs w:val="28"/>
        </w:rPr>
        <w:t xml:space="preserve">　　《明四家画集》除了收录这些画集的代表作品之外，它里面也提到了这四位画家在艺术方面的特色和表现形式，这对于那些对明四家还不是很了解的人起到了很好的科普作用。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2026-04-29T05:18:57+08:00</dcterms:created>
  <dcterms:modified xsi:type="dcterms:W3CDTF">2026-04-29T05:18:57+08:00</dcterms:modified>
</cp:coreProperties>
</file>

<file path=docProps/custom.xml><?xml version="1.0" encoding="utf-8"?>
<Properties xmlns="http://schemas.openxmlformats.org/officeDocument/2006/custom-properties" xmlns:vt="http://schemas.openxmlformats.org/officeDocument/2006/docPropsVTypes"/>
</file>