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齐桓公的儿子夺位大战揭秘 结果如何</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　　　　...</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齐桓公称霸时间是什么时候</w:t>
      </w:r>
    </w:p>
    <w:p>
      <w:pPr>
        <w:ind w:left="0" w:right="0" w:firstLine="560"/>
        <w:spacing w:before="450" w:after="450" w:line="312" w:lineRule="auto"/>
      </w:pPr>
      <w:r>
        <w:rPr>
          <w:rFonts w:ascii="宋体" w:hAnsi="宋体" w:eastAsia="宋体" w:cs="宋体"/>
          <w:color w:val="000"/>
          <w:sz w:val="28"/>
          <w:szCs w:val="28"/>
        </w:rPr>
        <w:t xml:space="preserve">　　齐桓公称霸是人尽皆知的，那么齐桓公是什么时候开始称霸的呢?他称霸的时间又是什么时候呢?这里小编就简单的为大家梳理一下当时的时间线，为大家介绍一下齐桓公称霸的时间和当时的情况。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因为积极改革，任用管仲等人才治理国家，齐国已经算是比较强大的国家了，他觉得自己称霸的时候已经到了，在公元前681年的时候问管仲现在是否已经可以称霸了，管仲告诉他：“现在还有好几个国家实力不比齐国差，但是他们没能称霸，这是因为他们的实力虽然强大，但是威望不足，所以大王您可以借助周天子来增加自己的威望。”提出了尊王攘夷的基本口号。</w:t>
      </w:r>
    </w:p>
    <w:p>
      <w:pPr>
        <w:ind w:left="0" w:right="0" w:firstLine="560"/>
        <w:spacing w:before="450" w:after="450" w:line="312" w:lineRule="auto"/>
      </w:pPr>
      <w:r>
        <w:rPr>
          <w:rFonts w:ascii="宋体" w:hAnsi="宋体" w:eastAsia="宋体" w:cs="宋体"/>
          <w:color w:val="000"/>
          <w:sz w:val="28"/>
          <w:szCs w:val="28"/>
        </w:rPr>
        <w:t xml:space="preserve">　　恰好当时宋国经过内乱，新君刚刚继位，还没有受到很多人的认可，所以管仲建议齐桓公可以借助这个机会打响自己的名号，于是齐桓公就趁机面见周王，周天子眼见强大的齐国前来报到就很高兴把这个召集诸侯的任务交给了齐桓公，因此齐桓公得以成为这次会议的主持者，齐桓公召集了诸侯以后就商量辅助周王室，但是蛇不可一日无头，就需要先推举一个盟主，齐桓公因为声望较高，实力很强就被推选成为了盟主，之后签订了互帮互助的盟约。并且约定好一起攻打鲁国、卫国等没来参与大会的国家。</w:t>
      </w:r>
    </w:p>
    <w:p>
      <w:pPr>
        <w:ind w:left="0" w:right="0" w:firstLine="560"/>
        <w:spacing w:before="450" w:after="450" w:line="312" w:lineRule="auto"/>
      </w:pPr>
      <w:r>
        <w:rPr>
          <w:rFonts w:ascii="宋体" w:hAnsi="宋体" w:eastAsia="宋体" w:cs="宋体"/>
          <w:color w:val="000"/>
          <w:sz w:val="28"/>
          <w:szCs w:val="28"/>
        </w:rPr>
        <w:t xml:space="preserve">　　结果鲁国因为很近就最先倒霉被齐桓公大兵压境，鲁国不得不赔礼道歉，因此齐桓公的威势就传扬开来了，从这一年开始齐桓公就逐渐走上了争霸之路，后来在葵丘之盟上更是一举奠定了天下霸主的地位。</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齐桓公出猎学到了什么</w:t>
      </w:r>
    </w:p>
    <w:p>
      <w:pPr>
        <w:ind w:left="0" w:right="0" w:firstLine="560"/>
        <w:spacing w:before="450" w:after="450" w:line="312" w:lineRule="auto"/>
      </w:pPr>
      <w:r>
        <w:rPr>
          <w:rFonts w:ascii="宋体" w:hAnsi="宋体" w:eastAsia="宋体" w:cs="宋体"/>
          <w:color w:val="000"/>
          <w:sz w:val="28"/>
          <w:szCs w:val="28"/>
        </w:rPr>
        <w:t xml:space="preserve">　　齐桓公是当时有名的人物，作为当时第一个称霸的人，他一生经历丰富，发生了很多精彩的故事，而且很多都被后人研究从中吸取了很多的教训，就连出去打猎都能碰上一个老人家暗示他治国的道理。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当年齐桓公曾经出去打猎，他发现了一只野鹿就追着它一路追进了一个幽深的山谷，在山谷里面，看到了一个白发苍苍的老人家，于是齐桓公就问到：“这个山谷有名字吗?”老人说：“这叫做愚公之谷。”听起来或许和那个教育呼啸的愚公有什么关系，但是其实不然，这个老人家也是一个“愚公”。接着，齐桓公说：“老人家你看着也不像是一个愚笨的人啊，为什么要起这么一个名字呢?”</w:t>
      </w:r>
    </w:p>
    <w:p>
      <w:pPr>
        <w:ind w:left="0" w:right="0" w:firstLine="560"/>
        <w:spacing w:before="450" w:after="450" w:line="312" w:lineRule="auto"/>
      </w:pPr>
      <w:r>
        <w:rPr>
          <w:rFonts w:ascii="宋体" w:hAnsi="宋体" w:eastAsia="宋体" w:cs="宋体"/>
          <w:color w:val="000"/>
          <w:sz w:val="28"/>
          <w:szCs w:val="28"/>
        </w:rPr>
        <w:t xml:space="preserve">　　于是，老人家给他讲了一个故事：他原来样了一头牛，生了一头小牛，后来等到小牛长大了就把它卖了换了一匹小马，但是一个不讲道理的少年就说了一句“牛不能生马”把马给牵走了，附近的邻居都觉得我很傻，于是就起了这么一个名字。齐桓公感叹道你确实很傻啊，怎么就把马给他了呢?</w:t>
      </w:r>
    </w:p>
    <w:p>
      <w:pPr>
        <w:ind w:left="0" w:right="0" w:firstLine="560"/>
        <w:spacing w:before="450" w:after="450" w:line="312" w:lineRule="auto"/>
      </w:pPr>
      <w:r>
        <w:rPr>
          <w:rFonts w:ascii="宋体" w:hAnsi="宋体" w:eastAsia="宋体" w:cs="宋体"/>
          <w:color w:val="000"/>
          <w:sz w:val="28"/>
          <w:szCs w:val="28"/>
        </w:rPr>
        <w:t xml:space="preserve">　　回去之后齐桓公把这件趣事和管仲一说，管仲就知道老人家的言外之意了，于是说：“这是我的错，现在吏治不明，老人家知道断案不公才把这马给了那少年，所以请让我去重新整顿一下吧。”后来孔子就拿这个故事教育自己的学生，就连桓公、管仲这样的能人都会出现这样的情况何况是普通人呢。</w:t>
      </w:r>
    </w:p>
    <w:p>
      <w:pPr>
        <w:ind w:left="0" w:right="0" w:firstLine="560"/>
        <w:spacing w:before="450" w:after="450" w:line="312" w:lineRule="auto"/>
      </w:pPr>
      <w:r>
        <w:rPr>
          <w:rFonts w:ascii="宋体" w:hAnsi="宋体" w:eastAsia="宋体" w:cs="宋体"/>
          <w:color w:val="000"/>
          <w:sz w:val="28"/>
          <w:szCs w:val="28"/>
        </w:rPr>
        <w:t xml:space="preserve">　　关于齐桓公的成语有哪些</w:t>
      </w:r>
    </w:p>
    <w:p>
      <w:pPr>
        <w:ind w:left="0" w:right="0" w:firstLine="560"/>
        <w:spacing w:before="450" w:after="450" w:line="312" w:lineRule="auto"/>
      </w:pPr>
      <w:r>
        <w:rPr>
          <w:rFonts w:ascii="宋体" w:hAnsi="宋体" w:eastAsia="宋体" w:cs="宋体"/>
          <w:color w:val="000"/>
          <w:sz w:val="28"/>
          <w:szCs w:val="28"/>
        </w:rPr>
        <w:t xml:space="preserve">　　春秋战国时期发生了很多精彩的故事，也留下了很多的成语，其中齐桓公就有不少的成语典故流传后世，其中比较有名的有老马识途、管鲍之交、一鼓作气、风牛马不相及等等，这里就介绍一下其中的几个故事。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当时齐桓公为了建立霸业就提出了“尊王攘夷”的口号，一方面保持对于周王室的敬重，一方面互相扶持对抗外族，而就在齐桓公提出这一口号不久，远在北方的山戎就跳出来攻打燕国，当时山戎部落活跃在周朝北方，而燕国就深受其害。在收到燕国的支援请求之后，齐桓公就领兵帮助燕国(话说当时虽然诸国之间内斗不休，但是碰上外族入侵的时候倒是少有拖后腿的。)</w:t>
      </w:r>
    </w:p>
    <w:p>
      <w:pPr>
        <w:ind w:left="0" w:right="0" w:firstLine="560"/>
        <w:spacing w:before="450" w:after="450" w:line="312" w:lineRule="auto"/>
      </w:pPr>
      <w:r>
        <w:rPr>
          <w:rFonts w:ascii="宋体" w:hAnsi="宋体" w:eastAsia="宋体" w:cs="宋体"/>
          <w:color w:val="000"/>
          <w:sz w:val="28"/>
          <w:szCs w:val="28"/>
        </w:rPr>
        <w:t xml:space="preserve">　　齐军的强大远不是山戎可以抵挡的，一路打过去很快就击败了山戎部队，甚至还反攻，灭掉了山戎中的令支国，之后一路进发打倒了孤竹国，但是因为地形复杂，有很多山丘，所以齐桓王等人在一个山谷之中迷路了，连着几队斥候出去都没有什么成果，军队的补给出了巨大的问题，如果再找不到出路可能会死在这里。就在这个时候管仲苦思冥想，对齐桓公说：“这儿的老马肯定认识路，我们让老马来带路肯定能出去。”果不其然，在几匹老马的带领下，齐军很快就出去了，找到了孤竹国，消灭了孤竹国，从此以后老马识途的故事也就流传了开来。</w:t>
      </w:r>
    </w:p>
    <w:p>
      <w:pPr>
        <w:ind w:left="0" w:right="0" w:firstLine="560"/>
        <w:spacing w:before="450" w:after="450" w:line="312" w:lineRule="auto"/>
      </w:pPr>
      <w:r>
        <w:rPr>
          <w:rFonts w:ascii="宋体" w:hAnsi="宋体" w:eastAsia="宋体" w:cs="宋体"/>
          <w:color w:val="000"/>
          <w:sz w:val="28"/>
          <w:szCs w:val="28"/>
        </w:rPr>
        <w:t xml:space="preserve">　　还有比如管鲍之交，用来形容两个人相知相识交情深厚，当时如果不是鲍叔牙的力荐，管仲或许就死在了齐桓公的手上，也就不会有日后的春秋霸主了。</w:t>
      </w:r>
    </w:p>
    <w:p>
      <w:pPr>
        <w:ind w:left="0" w:right="0" w:firstLine="560"/>
        <w:spacing w:before="450" w:after="450" w:line="312" w:lineRule="auto"/>
      </w:pPr>
      <w:r>
        <w:rPr>
          <w:rFonts w:ascii="宋体" w:hAnsi="宋体" w:eastAsia="宋体" w:cs="宋体"/>
          <w:color w:val="000"/>
          <w:sz w:val="28"/>
          <w:szCs w:val="28"/>
        </w:rPr>
        <w:t xml:space="preserve">　　齐桓公的父亲是谁</w:t>
      </w:r>
    </w:p>
    <w:p>
      <w:pPr>
        <w:ind w:left="0" w:right="0" w:firstLine="560"/>
        <w:spacing w:before="450" w:after="450" w:line="312" w:lineRule="auto"/>
      </w:pPr>
      <w:r>
        <w:rPr>
          <w:rFonts w:ascii="宋体" w:hAnsi="宋体" w:eastAsia="宋体" w:cs="宋体"/>
          <w:color w:val="000"/>
          <w:sz w:val="28"/>
          <w:szCs w:val="28"/>
        </w:rPr>
        <w:t xml:space="preserve">　　齐桓公带领着齐国走向了鼎盛，而在他之前他的父亲也为齐国的崛起打下了不错的基础，他的父亲是齐僖公，叫做姜禄甫，他在位期间积极调和各大诸侯之间的矛盾并且维护周天子的尊严，使得齐国出现了短暂的兴盛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731年，随着齐前庄公的去世，齐僖公即位，上位之后齐僖公励精图治，积极主动的推行外交，在前720年的时候和郑庄公会盟，结为盟友，恢复了良好的关系，之后齐僖公又主动和鲁隐公结盟，开启了齐鲁两国的结盟史。之后的前715年，齐僖公眼见宋卫两国合攻自己的盟友郑国就主动出兵，请求他们讲和，并且安排双方君主会面，摒弃仇恨。</w:t>
      </w:r>
    </w:p>
    <w:p>
      <w:pPr>
        <w:ind w:left="0" w:right="0" w:firstLine="560"/>
        <w:spacing w:before="450" w:after="450" w:line="312" w:lineRule="auto"/>
      </w:pPr>
      <w:r>
        <w:rPr>
          <w:rFonts w:ascii="宋体" w:hAnsi="宋体" w:eastAsia="宋体" w:cs="宋体"/>
          <w:color w:val="000"/>
          <w:sz w:val="28"/>
          <w:szCs w:val="28"/>
        </w:rPr>
        <w:t xml:space="preserve">　　后来因为郕国、许国不尊敬周天子，齐僖公联系了鲁国、郑国一起攻打，联军打败了许国，许庄公逃亡，最后许国被送给了郑庄公。在前710年的时候宋国内乱，宋国的大臣弑杀了宋殇公，同年，齐僖公召集了几大诸侯商讨一起平定宋国的内乱。</w:t>
      </w:r>
    </w:p>
    <w:p>
      <w:pPr>
        <w:ind w:left="0" w:right="0" w:firstLine="560"/>
        <w:spacing w:before="450" w:after="450" w:line="312" w:lineRule="auto"/>
      </w:pPr>
      <w:r>
        <w:rPr>
          <w:rFonts w:ascii="宋体" w:hAnsi="宋体" w:eastAsia="宋体" w:cs="宋体"/>
          <w:color w:val="000"/>
          <w:sz w:val="28"/>
          <w:szCs w:val="28"/>
        </w:rPr>
        <w:t xml:space="preserve">　　齐国势大，而且齐僖公的两个女儿都长得貌美动人，所以引来了不少的追求者，长女宣姜本来应该是嫁给卫太子伋，但是中途被卫宣公给截胡了，从太子伋的妻子变成了后妈。次女文姜早年的时候就和自己的哥哥齐襄公有染，后来被嫁给了鲁桓公，为了看管自己这个不安分的女儿，齐僖公还不合礼数的特意亲自送她出嫁。</w:t>
      </w:r>
    </w:p>
    <w:p>
      <w:pPr>
        <w:ind w:left="0" w:right="0" w:firstLine="560"/>
        <w:spacing w:before="450" w:after="450" w:line="312" w:lineRule="auto"/>
      </w:pPr>
      <w:r>
        <w:rPr>
          <w:rFonts w:ascii="宋体" w:hAnsi="宋体" w:eastAsia="宋体" w:cs="宋体"/>
          <w:color w:val="000"/>
          <w:sz w:val="28"/>
          <w:szCs w:val="28"/>
        </w:rPr>
        <w:t xml:space="preserve">　　齐僖公的一生虽然不如齐桓公那么霸绝一世，但是在他在位的那段时间，齐国多次促成各国结盟，实力强盛，也算是出现了一个小小的称霸局面。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2026-01-22T14:50:55+08:00</dcterms:created>
  <dcterms:modified xsi:type="dcterms:W3CDTF">2026-01-22T14:50:55+08:00</dcterms:modified>
</cp:coreProperties>
</file>

<file path=docProps/custom.xml><?xml version="1.0" encoding="utf-8"?>
<Properties xmlns="http://schemas.openxmlformats.org/officeDocument/2006/custom-properties" xmlns:vt="http://schemas.openxmlformats.org/officeDocument/2006/docPropsVTypes"/>
</file>