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张骞出使西域：丝绸之路上的历史丰碑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　　一、文化交流的桥梁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为中西方文化交流搭建了一座桥梁。通过这次出使，中国人得以了解西域诸国的风俗习惯、宗教信仰和文化艺术。同时，西域诸国也对中国的文化产生了浓厚兴趣，双方在音乐、舞蹈、绘画等领域展开了广泛的交流。这种文化交流不仅丰富了中国人的精神世界，也促进了中西方文化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二、技术引进与传播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引进了许多先进的技术。其中最为著名的便是造纸术。据史书记载，张骞在出使过程中，从西域诸国学到了造纸术，并将其带回中国。这一技术的引进，极大地推动了中国文化的发展，也为后来的科技革命奠定了基础。此外，张骞还引进了葡萄种植技术和葡萄酒酿造技术，这些技术的传入，不仅丰富了中国人的饮食文化，也促进了农业和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三、商品贸易的繁荣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与西域诸国之间的商品贸易开辟了新的道路。通过这次出使，中国人得以了解西域诸国的特产和需求，双方在丝绸、瓷器、茶叶等商品上展开了广泛的贸易。这种贸易不仅促进了中国经济的繁荣，也加强了中国与西域诸国之间的经济联系。同时，西域诸国的商人也通过丝绸之路来到中国，带来了他们的特产和工艺品，进一步丰富了中国市场的商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是中国历史上的一次伟大壮举。它不仅开辟了中国与西域诸国的交流通道，还为中国引进了诸多重要的文化、技术和商品。这些引进的内容，不仅丰富了中国人的物质和精神生活，也促进了中西方文化的交流与融合。同时，张骞出使西域还为中国与西域诸国之间的友好关系奠定了基础，为后来的丝绸之路贸易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