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施特劳斯家族有多少人？全部都是拉小提琴的吗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每年的维也纳新年音乐会上，施特劳斯家族的圆舞曲是绝对的主角。可是，谁是老约翰·施特劳斯、小约翰·施特劳斯、约瑟夫·施特劳斯、理查·施特劳斯...这些你都分的清楚么?今天就来和大家聊一聊。　　我不认识约翰他们　　首先要分清楚的一个人是理查...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每年的维也纳新年音乐会上，施特劳斯家族的圆舞曲是绝对的主角。可是，谁是老约翰·施特劳斯、小约翰·施特劳斯、约瑟夫·施特劳斯、理查·施特劳斯...这些你都分的清楚么?今天就来和大家聊一聊。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我不认识约翰他们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分清楚的一个人是理查·施特劳斯，他是德国人，他和施特劳斯家族没有关系，他比施特劳斯家族最小的成员差不多晚了四十年，他和马勒和布鲁克纳是同时代的作曲家指挥家，风格也比较相似，喜欢大编制的乐队，喜欢写漫长的旋律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查·施特劳斯的代表作有《唐璜》、《英雄生涯》等等。他的交响诗《查拉图斯特拉如是说》的开头部分，被许多电影引用。但理查·施特劳斯是一位具有争议的人，他既写具有哲学高度的作品，同时也会写一些自然到庸俗的曲子，比如《锅碗瓢盆交响曲》和《蒂尔的恶作剧》。《蒂尔的恶作剧》是一首比较具体的曲子，音乐里面充满了各种活泼的节奏，起伏的音阶，描绘蒂尔在集市上一会牵走了谁的马，一会打翻了谁的小摊子，所以就比较好理解，成为了流传最广的古典曲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约翰·施特劳斯家族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我们都爱圆舞曲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说完了理查·施特劳斯，再来说说约翰·施特劳斯家族。先来看看他们的一张家谱。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这其中，最出名的当属“圆舞曲之父”老约翰和“圆舞曲之王”小约翰施特劳斯。他们是重名的两父子，后人为了区分，加了老和小的称谓。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左一是老爸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维也纳，每逢新年人们都要以音乐会来庆祝，据说最早的新年音乐会是在1847年，开创者正是老约翰·施特劳斯。老约翰在一个露天舞台上，一边拉着小提琴，一边指挥着乐队，先是演奏了海顿的作品，接着开始演奏舞曲。那时候的舞曲有波尔卡，圆舞曲，加洛普等等，人们在这样的音乐里跳个通宵。《拉德茨基进行曲》是老约翰的作品，一般是每年新年音乐会的压轴曲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我是小约翰·施特劳斯，家里的长子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也纳金色大厅在1873年落成，那正是小约翰·施特劳斯的黄金时代，为了庆祝这个仪式，小约翰·施特劳斯写了一首《维也纳的气质》圆舞曲在金色大厅演奏，大获成功。在过去，人们跳的是端庄的小步舞曲，而华尔兹让整个维也纳旋转了起来。《蓝色多瑙河》圆舞曲是小约翰的作品，目前也是新年音乐会的必演曲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，老约翰自己的童年绝对称不上幸福，是小提琴让他过上了体面的生活。后来，老约翰生了小约翰，但是沉迷演出不能自拔，而且对小约翰可不怎么好，甚至有一段时间相当畏惧小约翰的才华。至于他俩谁比较厉害，也许维也纳的小金人雕像能说明一点问题，那正是小约翰·施特劳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约翰·施特劳斯家族的作品成为新年音乐会必演曲目，是他们整个家族努力的结果。除了上面说过的两位，还有小约翰·施特劳斯的兄弟约瑟夫·施特劳斯和爱德华·施特劳斯，据说前者把贝多芬的音乐写作手法融入了圆舞曲里，后者带着施特劳斯乐团周游世界，将圆舞曲带给了全世界的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