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卫青是汉武帝的男宠吗 汉武帝和卫青真实关系如何</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汉武帝卫青都是西汉人士。虽然汉武帝是卫青的上司，但是俩人有着千丝万缕的关系。汉武帝曾娶卫青的姐姐卫子夫为妻，而卫青后来曾娶汉武帝姐姐平阳公主为妻。从关系上来说，汉武帝卫青互为亲戚关系。　　　　汉武帝画像　　除此之外，也有人认为，卫青是汉...</w:t>
      </w:r>
    </w:p>
    <w:p>
      <w:pPr>
        <w:ind w:left="0" w:right="0" w:firstLine="560"/>
        <w:spacing w:before="450" w:after="450" w:line="312" w:lineRule="auto"/>
      </w:pPr>
      <w:r>
        <w:rPr>
          <w:rFonts w:ascii="宋体" w:hAnsi="宋体" w:eastAsia="宋体" w:cs="宋体"/>
          <w:color w:val="000"/>
          <w:sz w:val="28"/>
          <w:szCs w:val="28"/>
        </w:rPr>
        <w:t xml:space="preserve">　　汉武帝卫青都是西汉人士。虽然汉武帝是卫青的上司，但是俩人有着千丝万缕的关系。汉武帝曾娶卫青的姐姐卫子夫为妻，而卫青后来曾娶汉武帝姐姐平阳公主为妻。从关系上来说，汉武帝卫青互为亲戚关系。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除此之外，也有人认为，卫青是汉武帝的男宠。有学者表明，西汉时期，多位帝王都有双性恋的嫌疑。汉武帝时期有一名为韩嫣的男人，据说他就是汉武帝的男宠之一。汉武帝和韩嫣经常同床而卧，汉武帝母亲王太后得知后，打算赐死韩嫣，汉武帝还曾求情。在《史记卫将军骠骑列传》一文中，有记载说：“大将军姊子霍去病年十八，幸，为天子侍中。”其中，“幸”一字，引发了读者很多推测，有人说，通过霍去病一事，也可看出卫青曾以“色”侍君。</w:t>
      </w:r>
    </w:p>
    <w:p>
      <w:pPr>
        <w:ind w:left="0" w:right="0" w:firstLine="560"/>
        <w:spacing w:before="450" w:after="450" w:line="312" w:lineRule="auto"/>
      </w:pPr>
      <w:r>
        <w:rPr>
          <w:rFonts w:ascii="宋体" w:hAnsi="宋体" w:eastAsia="宋体" w:cs="宋体"/>
          <w:color w:val="000"/>
          <w:sz w:val="28"/>
          <w:szCs w:val="28"/>
        </w:rPr>
        <w:t xml:space="preserve">　　众所周知，卫青和霍去病都是骁勇善战人士，从身体状况来说，俩人都是强壮勇猛类型的。而上文提到的韩嫣，同样也是一位身强力壮的少年。或许从中可以推测出，汉武帝就是喜欢这种充满阳刚之气的青少年。一次，陈皇后和馆陶公主想要杀掉卫青，汉武帝得知后，直接封任卫青为建章监。不管卫青是不是汉武帝的男宠，从卫青所立的功劳来看，他的确是位骁勇善战的将军，为西汉政权稳固做出了不可磨灭的贡献。从某一方面来说，卫青也是汉武帝的左膀右臂。</w:t>
      </w:r>
    </w:p>
    <w:p>
      <w:pPr>
        <w:ind w:left="0" w:right="0" w:firstLine="560"/>
        <w:spacing w:before="450" w:after="450" w:line="312" w:lineRule="auto"/>
      </w:pPr>
      <w:r>
        <w:rPr>
          <w:rFonts w:ascii="宋体" w:hAnsi="宋体" w:eastAsia="宋体" w:cs="宋体"/>
          <w:color w:val="000"/>
          <w:sz w:val="28"/>
          <w:szCs w:val="28"/>
        </w:rPr>
        <w:t xml:space="preserve">　　汉武帝为何晚年会托孤霍光呢?其实汉武帝是从多方面考虑的，但是有些人认为是汉武帝导致了霍光专权。霍光虽然和他的哥哥霍去病比起来，在历史上的名声没有霍去病好，但是汉武帝很看中霍光的人品。霍光是霍去病的同父弟弟，而霍去病的母亲是卫子夫的姐姐。卫子夫虽贵为皇后，但是对卫青、霍去病的要求就是谨慎、不培养自己的亲信。　　</w:t>
      </w:r>
    </w:p>
    <w:p>
      <w:pPr>
        <w:ind w:left="0" w:right="0" w:firstLine="560"/>
        <w:spacing w:before="450" w:after="450" w:line="312" w:lineRule="auto"/>
      </w:pPr>
      <w:r>
        <w:rPr>
          <w:rFonts w:ascii="宋体" w:hAnsi="宋体" w:eastAsia="宋体" w:cs="宋体"/>
          <w:color w:val="000"/>
          <w:sz w:val="28"/>
          <w:szCs w:val="28"/>
        </w:rPr>
        <w:t xml:space="preserve">　　霍光辅政的故事</w:t>
      </w:r>
    </w:p>
    <w:p>
      <w:pPr>
        <w:ind w:left="0" w:right="0" w:firstLine="560"/>
        <w:spacing w:before="450" w:after="450" w:line="312" w:lineRule="auto"/>
      </w:pPr>
      <w:r>
        <w:rPr>
          <w:rFonts w:ascii="宋体" w:hAnsi="宋体" w:eastAsia="宋体" w:cs="宋体"/>
          <w:color w:val="000"/>
          <w:sz w:val="28"/>
          <w:szCs w:val="28"/>
        </w:rPr>
        <w:t xml:space="preserve">　　霍光是霍去病带来的，当时的霍光才十几岁，在哥哥的庇护下，机灵的霍光也在汉武帝手下做事，并和哥哥霍去病保持着高度的一致。霍光长大后以现在人眼光看也应该算是一个美男子，但是做事稳重，很少有话，而且做事非常有耐心。汉武帝晚年逼死自己的太子之后，一直在自己的继承人上迟迟不动作，但是内心是偏向自己的小儿子，但是刘弗陵太小了，所以汉武帝让一直谨慎低调却有才华的霍光和其余三位大臣走上辅政之路。霍光是个好人，但是霍光的妻子却不是，霍光在汉昭帝时是备受百姓称赞的，可惜女儿霍成君和妻子却心肠恶毒，其霍光的儿子、亲戚却仗势欺人，让所有人都厌恶。</w:t>
      </w:r>
    </w:p>
    <w:p>
      <w:pPr>
        <w:ind w:left="0" w:right="0" w:firstLine="560"/>
        <w:spacing w:before="450" w:after="450" w:line="312" w:lineRule="auto"/>
      </w:pPr>
      <w:r>
        <w:rPr>
          <w:rFonts w:ascii="宋体" w:hAnsi="宋体" w:eastAsia="宋体" w:cs="宋体"/>
          <w:color w:val="000"/>
          <w:sz w:val="28"/>
          <w:szCs w:val="28"/>
        </w:rPr>
        <w:t xml:space="preserve">　　这就是为何霍光其人本该和哥哥霍去病一样人人称道，但是他身边的人却拖了霍光的后腿，霍光在汉宣帝的时候，也误看了这位从民间走来的皇帝，他不是刘弗陵君臣信任。因此霍光及其家族最后都被打压的站不起来，霍光对汉室是尽忠尽心的，但是权力把握太久，没有及时还给汉宣帝，最后导致身死名败。</w:t>
      </w:r>
    </w:p>
    <w:p>
      <w:pPr>
        <w:ind w:left="0" w:right="0" w:firstLine="560"/>
        <w:spacing w:before="450" w:after="450" w:line="312" w:lineRule="auto"/>
      </w:pPr>
      <w:r>
        <w:rPr>
          <w:rFonts w:ascii="宋体" w:hAnsi="宋体" w:eastAsia="宋体" w:cs="宋体"/>
          <w:color w:val="000"/>
          <w:sz w:val="28"/>
          <w:szCs w:val="28"/>
        </w:rPr>
        <w:t xml:space="preserve">　　卫青和汉武帝都是西汉时期的人，提起这两个人物在当时都有着非常崇高的地位，汉武帝自从登上了皇位之后便开始奋发图强，不管是在任何方面他都让西汉有了很大的提升，而且开创出了汉武盛世的局面，这个功劳是非常伟大的。而卫青则是当时的著名将领，尽管他的年纪并不是很大，但是名气却非常的响亮。那么卫青和汉武帝之间有着怎样的关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卫青和汉武帝之间的关系可以从不同的方面说起，从他们之间的亲属关系来说，卫青的姐姐卫子夫成为汉武帝的妻子，那么也就是说卫青是汉武帝的妻弟，他们之间的关系是十分近的。如果按照君臣的方式来说，那么汉武帝是一国的君主，而卫青则是他手下的臣子，从第一次出征到打败匈奴卫青让汉朝获得了胜利，也为汉武帝扩张领土、安定边疆做出了重大贡献。</w:t>
      </w:r>
    </w:p>
    <w:p>
      <w:pPr>
        <w:ind w:left="0" w:right="0" w:firstLine="560"/>
        <w:spacing w:before="450" w:after="450" w:line="312" w:lineRule="auto"/>
      </w:pPr>
      <w:r>
        <w:rPr>
          <w:rFonts w:ascii="宋体" w:hAnsi="宋体" w:eastAsia="宋体" w:cs="宋体"/>
          <w:color w:val="000"/>
          <w:sz w:val="28"/>
          <w:szCs w:val="28"/>
        </w:rPr>
        <w:t xml:space="preserve">　　另外野史上还流传着卫青和汉武帝关系过于密切的说法，也有人猜测他们俩人之间是否有些不纯洁的关系和感情，因为在后期时候他们之间的关系确实非常地亲密，而且还有人根据汉武帝子嗣的情况以及出生的时间质疑汉武帝喜欢卫青。但是这些说法毕竟是人们的猜测，并没有确切的证据，历史上对于这种问题也没有准确的记载，所以并不可信。卫青身为大将军，为抗击匈奴做出巨大的贡献，这是非常值得尊敬的。而汉武帝的才能和谋略也开创了西汉的顶峰时期，这也是非常难得的。</w:t>
      </w:r>
    </w:p>
    <w:p>
      <w:pPr>
        <w:ind w:left="0" w:right="0" w:firstLine="560"/>
        <w:spacing w:before="450" w:after="450" w:line="312" w:lineRule="auto"/>
      </w:pPr>
      <w:r>
        <w:rPr>
          <w:rFonts w:ascii="宋体" w:hAnsi="宋体" w:eastAsia="宋体" w:cs="宋体"/>
          <w:color w:val="000"/>
          <w:sz w:val="28"/>
          <w:szCs w:val="28"/>
        </w:rPr>
        <w:t xml:space="preserve">　　汉武帝的继承人就是汉昭帝刘弗陵，刘弗陵是刘彻的幼子，是西汉的第八位皇帝，即位时才8岁。汉武帝晚年时发生了著名的巫蛊之祸，皇后卫子夫、太子刘据兵败自杀后，汉武帝都没有立太子，最后汉武帝临终前将刘弗陵立为太子，并将刘弗陵托付给了霍光、金日磾、桑弘羊、上官桀这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武帝其实在刘弗陵6岁的时候就决定立他为太子了，因为他认为刘弗陵体格健壮、聪明伶俐和自己年幼的时候非常像，因此对他抱着很大的希望，而且多次暗示群臣欲立刘弗陵为太子。但是为了不让吕后之事重演，因此将刘弗陵的生母赐死。公元87年，汉武帝病重时将8岁的刘弗陵立为太子，过了两天汉武帝就去世了。刘弗陵在汉武帝去世的第二天登基，根据汉武帝遗诏霍光辅政，其余三位共同为副手协助。但是辅佐一年多后金日磾就病逝了，因此霍光成为最高掌权者。霍光本来和上官桀是儿女亲家，但是后来霍光因为秉公执法而多次组织上官家的亲戚封官，因此双方成为政敌。而桑弘羊也为子弟求官被霍光拒绝，因此几股势力结合欲诛杀霍光，废掉刘弗陵。</w:t>
      </w:r>
    </w:p>
    <w:p>
      <w:pPr>
        <w:ind w:left="0" w:right="0" w:firstLine="560"/>
        <w:spacing w:before="450" w:after="450" w:line="312" w:lineRule="auto"/>
      </w:pPr>
      <w:r>
        <w:rPr>
          <w:rFonts w:ascii="宋体" w:hAnsi="宋体" w:eastAsia="宋体" w:cs="宋体"/>
          <w:color w:val="000"/>
          <w:sz w:val="28"/>
          <w:szCs w:val="28"/>
        </w:rPr>
        <w:t xml:space="preserve">　　刘弗陵虽然年幼，但是也能辨别是非，因此更加亲近霍光。公元前80年，上官桀等人的阴谋被刘弗陵识破，上官桀发动武装政变，但是政变之前，刘弗陵和霍光就将这些大臣全部逮捕，并诛杀。刘弗陵在位期间，恢复了汉武帝武政所耗空的国力，民得以修养，而且减轻了赋税，将衰退的趋势扭转，但很不幸21岁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2026-01-22T16:21:59+08:00</dcterms:created>
  <dcterms:modified xsi:type="dcterms:W3CDTF">2026-01-22T16:21:59+08:00</dcterms:modified>
</cp:coreProperties>
</file>

<file path=docProps/custom.xml><?xml version="1.0" encoding="utf-8"?>
<Properties xmlns="http://schemas.openxmlformats.org/officeDocument/2006/custom-properties" xmlns:vt="http://schemas.openxmlformats.org/officeDocument/2006/docPropsVTypes"/>
</file>