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本能寺之变：历史上最为著名的一次事变</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w:t>
      </w:r>
    </w:p>
    <w:p>
      <w:pPr>
        <w:ind w:left="0" w:right="0" w:firstLine="560"/>
        <w:spacing w:before="450" w:after="450" w:line="312" w:lineRule="auto"/>
      </w:pPr>
      <w:r>
        <w:rPr>
          <w:rFonts w:ascii="宋体" w:hAnsi="宋体" w:eastAsia="宋体" w:cs="宋体"/>
          <w:color w:val="000"/>
          <w:sz w:val="28"/>
          <w:szCs w:val="28"/>
        </w:rPr>
        <w:t xml:space="preserve">　　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是非常巨大的，关于这次兵变在本能寺之变简介中有着详细的记载，那么本能寺之变简介中是如何介绍这次历史事件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能寺之变简介中首先介绍了这次事变之前的情况，在此之前信长的能力已经达到了顶峰时期，几乎所有的权力都被他掌握在自己手中，而武田氏的势力也走向了灭亡，从这时候起信长已经具有了统一整个日本的能力。可是就在1582年的6月21日这一天，信长最信任的属下明智光秀在本能寺中发动了兵变，杀死了他的主人织田信长，从这一刻开始日本的历史重新被改写。</w:t>
      </w:r>
    </w:p>
    <w:p>
      <w:pPr>
        <w:ind w:left="0" w:right="0" w:firstLine="560"/>
        <w:spacing w:before="450" w:after="450" w:line="312" w:lineRule="auto"/>
      </w:pPr>
      <w:r>
        <w:rPr>
          <w:rFonts w:ascii="宋体" w:hAnsi="宋体" w:eastAsia="宋体" w:cs="宋体"/>
          <w:color w:val="000"/>
          <w:sz w:val="28"/>
          <w:szCs w:val="28"/>
        </w:rPr>
        <w:t xml:space="preserve">　　另外光能寺之变简介中也说到了关于明智光秀发动这场事变的原因，对于这个问题历史上向来是有争议的，各种说法不一而足，但是最终的原因却始终不能够得到确认，总之明智光秀将最有可能同一日本的伟大人物杀死了，光能寺之变影响了整个日本的局势，原本信长独占鳌头的局势已经被打破。然而在光能寺之变后并没有人发现信长的尸体在哪里，更重要的是连明智光秀发动兵变的具体原因和目的也不是很清晰，这件事在历史上始终是个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能寺之变的发生改变了许多人的命运，即将统一日本的信长被人谋杀，而日本各大势力也因此而发生了变化，甚至整个日本的历史都被重新改写。作为本能寺之变的发起者明智光秀在这次事变中占据着绝对的优势，然而对于本能寺之变为什么会发生历史上却始终不能够有明确的答案，甚至因此衍生出许多的说法。那么究竟本能寺之变为什么会发生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本能寺之变为什么会发生向来是存在争议的，其中有几种主流说法，第一个说法就是光秀对信长产生了怨恨，当时光秀主要负责的就是宴会的准备工作，而信长到来之后对他的表现十分不满意，指责他准备的物品有异味，不配用来招待家康，于是夺去了他参与宴会准备的资格。另外还有一件事也让光秀对信长颇有怨言，据说他的母亲曾经被波多野兄弟所胁迫，而信长却将这兄弟二人杀死，致使他的母亲也因此被杀，正是这种怨恨让明智光秀发动了叛变。</w:t>
      </w:r>
    </w:p>
    <w:p>
      <w:pPr>
        <w:ind w:left="0" w:right="0" w:firstLine="560"/>
        <w:spacing w:before="450" w:after="450" w:line="312" w:lineRule="auto"/>
      </w:pPr>
      <w:r>
        <w:rPr>
          <w:rFonts w:ascii="宋体" w:hAnsi="宋体" w:eastAsia="宋体" w:cs="宋体"/>
          <w:color w:val="000"/>
          <w:sz w:val="28"/>
          <w:szCs w:val="28"/>
        </w:rPr>
        <w:t xml:space="preserve">　　除此之外关于本能寺之变为什么会发生还有一个说法，这个说法也是近几年才开始出现的，据说当时朝廷已经决定让信长担任大将军，可是信长却无视朝廷的命令和示好，选择了避而不见，而朝廷则认为信长这是想要推翻朝廷，不再服从朝廷的管制，于是命令明智光秀进行谋杀信长的行动。以上这两种说法是所有说法中最容易被人们接受的，可是依旧没有明确的证据可以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信长势力不断增强即将要统治全国的时候他最信任的属下明智光秀发动了兵变，致使信长最终被谋杀，而明智光秀的行为也改变了当时的局势，甚至可以说改写了日本即将发生变化的历史。本能寺之变的本质是由政权而引发的政治兵变，而本能寺之变的经过也是十分令人意外的，那么本能寺之变的经过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能寺之变的经过还要从明智光秀招待家康开始说起。当时信长给了他任务，可是光秀却因为疏忽而惹怒了信长，最终被取消了招待的资格。之后信长又接到了羽柴秀吉的求救，于是派明智光秀做好准备，而信长自己也为了能够更好更快的给予秀吉支援，于是带领了百余名侍卫到达了本能寺，准备在这里将所有军队集合，并且在本能寺还举行了一场茶会。可是就在这个时候事情发生了巨大的变化，明智光秀带领着一万三千多名战士向京都进发，到了本能寺附近的时候，明智光秀号称敌人就藏在这个地方，要求全军进行讨伐。</w:t>
      </w:r>
    </w:p>
    <w:p>
      <w:pPr>
        <w:ind w:left="0" w:right="0" w:firstLine="560"/>
        <w:spacing w:before="450" w:after="450" w:line="312" w:lineRule="auto"/>
      </w:pPr>
      <w:r>
        <w:rPr>
          <w:rFonts w:ascii="宋体" w:hAnsi="宋体" w:eastAsia="宋体" w:cs="宋体"/>
          <w:color w:val="000"/>
          <w:sz w:val="28"/>
          <w:szCs w:val="28"/>
        </w:rPr>
        <w:t xml:space="preserve">　　本能寺之变的经过到了这里已经进入了高潮时期，然而这时候许多战士其实并不知道他们要讨伐的竟然是信长，而信长听闻明智光秀发动叛变也知道事情没有转机了，他身边只有一百名士兵，远远不能与光秀对抗，然而在兵变结束之后信长的尸体不翼而飞。另一方面织田信忠也知道了光秀叛变，他并没有逃离相距不远的妙觉寺，而是准备迎接光秀的攻击，可是因为双方兵力差距巨大，信忠还是在此战中战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历史上最为著名的一次事变本能寺之变的影响十分的巨大。当时信长已经将近畿附近的权力全部掌握，在几大著名家臣的协助下正在试图进行全国统一的大业，而日本其他势力也无法与之抗衡，如果没有任何意外发生，或许信长真的能够完成日本的大统一。然而光能寺之变就在这个时候发生了，伟大的信长在这次事变中被谋杀，从此退出了历史的舞台。那么本能寺之变的影响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能寺之变的影响主要可以分为两个方面，光秀在事变成功之后，立即就派人向毛利氏等织田家的宿敌发布消息，然而向他们传递消息的使者很快就被羽柴秀吉的人抓住，在知道信长已经被谋杀之后，秀吉马上放弃了之前要求中国割让领地的要求，只希望和毛利氏之间可以和谐的相处。在此之后羽柴秀吉又迅速扩展其他的势力。另外本能寺之变的影响还体现在明智光秀身上，他取代信长成为了朝廷所封的大将军，并且通过战争很快的控制了京都附近的政权，为了防止柴田氏发动反攻，明智光秀还将一部分士兵留在了安土城之内负责守护的工作。之后明智光秀又迅速联合几位大名一起向下鸟羽，可是还没等战争开始，明智光秀就听闻了羽柴秀吉赶回来的消息，慌乱之下他匆忙将军队撤回。总之本能寺之变让局势发生了很大的变化，旧的体制被打破，而新的势力也在不断的崛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