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揭秘大唐使节王玄策如何单枪匹马灭古印度?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大唐贞观二十二年，印度半岛最强大的中天竺统一了北印度，建立了摩揭陀帝国，并很快与唐朝建立了友好关系。唐太宗派遣王玄策出使天竺五国，蒋师仁为副使。当时天竺分为中天竺、东天竺、南天竺、西天竺、北天竺五国。中天竺王尸罗逸多刚死，国中大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大唐贞观二十二年，印度半岛最强大的中天竺统一了北印度，建立了摩揭陀帝国，并很快与唐朝建立了友好关系。唐太宗派遣王玄策出使天竺五国，蒋师仁为副使。当时天竺分为中天竺、东天竺、南天竺、西天竺、北天竺五国。中天竺王尸罗逸多刚死，国中大乱，其臣那伏帝阿罗那顺自立为王发动政变，目中无人，纂位的新王阿罗顺那听说大唐使节入境，竟派了二千兵将伏击。王玄策仅带三十从骑，虽奋力苦战无奈双拳难敌四手，终因兵少王玄策从骑多死难，玄策被擒扣押，各国的贡物也被阿罗那顺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玄策和蒋师仁乘夜色越狱而出，并在戒日王之妹的帮助下，要血洗此仇。他策马自印度大陆北上，渡过甘第斯河和辛都斯坦平原，以喜马拉雅山脉为目标，一路来到了尼泊尔王国。在这里，王玄策与尼泊尔王谈判，以迎娶文成公主而与唐具友好关系的吐蕃的王中之王的名义，向尼泊尔借得七千骑兵。又继续檄召临近唐各部军府节度使及近处各大唐藩属国，又集兵马万余，自为总管，蒋师仁为先锋，直扑天竺。吐蕃赞普松赞干布闻悉后也发兵一千二百人助玄策。在北天竺茶博和罗城外，王玄策率领这两国的八千余人，兵不卸甲，马不离鞍，直奔中天竺茶馎和罗城，与阿祖那的数万大军展开激战,大战三天三夜，王玄策利用地势布下背水一战的阵势，杀死敌军数千、溺毙万余、俘虏1万多人，又巧布“火牛阵”，一举摧毁阿祖那亲自统率的7万战象部队，斩首了三千余级，逃兵在河中又淹死了上万人。王玄策一仗击溃天竺数万象军。天竺王大惊，守城不出。玄策一心报仇，拿出唐军攻城的各种伎俩，云梯，抛石车，火攻，狠攻月余。648年，茶博和罗城兵溃城破，玄策一路追来，斩杀天竺兵将三千，天竺兵将落水溺毙者万余，被俘万余，阿罗顺那逃回中天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罗那顺见兵败城破，遂弃城而逃，却不知死活，收拾散兵游勇妄图再战。蒋师仁率兵再战，乘势攻入中天竺，发誓要尽灭天竺。而天竺兵将与唐军(算是外籍军团)一接仗便溃不成军。阿罗顺那弃国投奔东天竺，求助东天竺王尸鸠摩援兵，接着再收集散兵残将准备反攻唐军。玄策，师仁欺天竺人不通兵法，只知蛮斗，设分兵伏杀计引阿罗顺那上钩，一举全歼阿罗顺那残部，活捉了阿罗顺那，余众尽坑杀。最后，阿罗顺那妻子拥兵数万据守的朝乾托卫城也被师仁攻破，远近城邑望风而降，中天竺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东天竺援兵阿罗顺那，王玄策准备顺势再亡东天竺，尸鸠摩吓得魂飞魄散，忙送牛马万头，弓刀缨络财宝若干，向唐师谢罪，以示臣服大唐，玄策方才罢兵回朝述职，同时将阿罗顺那披枷带锁押回长安。太宗皇帝大喜，下诏封赏玄策，授散朝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658年，王玄策再次出使印度，行程主要是去各大寺庙参拜，礼佛而归，中华的谦让表现得淋漓尽致，让人佩服。之后，王玄策押着阿罗那顺回到了长安。唐太宗欣喜过望，拜王玄策为朝散大夫，献俘于宗庙。太宗死后，刻了阿罗那顺的石像，列于玄阙之下。由于在中国境内他并没有做过什么，因此也没有什么特别提拔和任命。再加上当时大唐开边将星如云，玄策“不务正业”的功绩(尤是对唐本无意征伐的国家)也不那么显眼。在从印度回来后，也只是辛苦了就结束，算是有点可怜。玄策晚年写过回忆录《中天竺行记》，但不为世人重视，后来也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大唐的一个使节，单人匹马，手无寸兵，竟然能在万里之遥以书征邻国之兵，灭强国于域外，由此可见大唐的强盛，唐人的气节啊。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