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中国第一个世袭制朝代王朝为什么取名叫夏朝?</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夏朝(约前21世纪—约前16世纪)是中国史书中记载的第一个世袭制朝代。同时期的文物中有一定数量的青铜和玉制的礼器，年代约在新石器时代晚期、青铜时代初期。　　根据史书记载，禹传位于自己的儿子启，改变了原始部落的禅让制，开创中国近四千年世袭...</w:t>
      </w:r>
    </w:p>
    <w:p>
      <w:pPr>
        <w:ind w:left="0" w:right="0" w:firstLine="560"/>
        <w:spacing w:before="450" w:after="450" w:line="312" w:lineRule="auto"/>
      </w:pPr>
      <w:r>
        <w:rPr>
          <w:rFonts w:ascii="宋体" w:hAnsi="宋体" w:eastAsia="宋体" w:cs="宋体"/>
          <w:color w:val="000"/>
          <w:sz w:val="28"/>
          <w:szCs w:val="28"/>
        </w:rPr>
        <w:t xml:space="preserve">　　夏朝(约前21世纪—约前16世纪)是中国史书中记载的第一个世袭制朝代。同时期的文物中有一定数量的青铜和玉制的礼器，年代约在新石器时代晚期、青铜时代初期。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根据史书记载，禹传位于自己的儿子启，改变了原始部落的禅让制，开创中国近四千年世袭的先河，中国历史上的“家天下”，从夏朝的建立开始。夏族的十一支姒姓部落与夏后氏中央王室在血缘上有宗法关系，政治上有分封关系，经济上有贡赋关系，大致构成夏王朝的核心领土范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夏西起河南省西部、山西省南部，东至河南省、山东省和河北省三省交界处，南达湖北省北部，北及河北省南部。这个区域的地理中心是今偃师、登封、新密、禹州一带。</w:t>
      </w:r>
    </w:p>
    <w:p>
      <w:pPr>
        <w:ind w:left="0" w:right="0" w:firstLine="560"/>
        <w:spacing w:before="450" w:after="450" w:line="312" w:lineRule="auto"/>
      </w:pPr>
      <w:r>
        <w:rPr>
          <w:rFonts w:ascii="宋体" w:hAnsi="宋体" w:eastAsia="宋体" w:cs="宋体"/>
          <w:color w:val="000"/>
          <w:sz w:val="28"/>
          <w:szCs w:val="28"/>
        </w:rPr>
        <w:t xml:space="preserve">　　夏朝共传14代，共17帝王(夏朝最高统治者的称谓)，延续约471年，为商朝所灭。后人常以“华夏”自称，使之成为中国的代名词。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据史书记载，在夏后氏建立之前，曾出现过夏族与周围其他部族之间争夺联盟首领的频繁战争。夏部族大约是在中国古史传说中的颛顼以后逐渐兴起的。有不少古代文献均把夏族追溯到颛顼。 </w:t>
      </w:r>
    </w:p>
    <w:p>
      <w:pPr>
        <w:ind w:left="0" w:right="0" w:firstLine="560"/>
        <w:spacing w:before="450" w:after="450" w:line="312" w:lineRule="auto"/>
      </w:pPr>
      <w:r>
        <w:rPr>
          <w:rFonts w:ascii="宋体" w:hAnsi="宋体" w:eastAsia="宋体" w:cs="宋体"/>
          <w:color w:val="000"/>
          <w:sz w:val="28"/>
          <w:szCs w:val="28"/>
        </w:rPr>
        <w:t xml:space="preserve">　　夏朝为什么叫夏?</w:t>
      </w:r>
    </w:p>
    <w:p>
      <w:pPr>
        <w:ind w:left="0" w:right="0" w:firstLine="560"/>
        <w:spacing w:before="450" w:after="450" w:line="312" w:lineRule="auto"/>
      </w:pPr>
      <w:r>
        <w:rPr>
          <w:rFonts w:ascii="宋体" w:hAnsi="宋体" w:eastAsia="宋体" w:cs="宋体"/>
          <w:color w:val="000"/>
          <w:sz w:val="28"/>
          <w:szCs w:val="28"/>
        </w:rPr>
        <w:t xml:space="preserve">　　夏朝历史上惯称为“夏”，关于“夏朝”这一称谓的来源有十种说法，其中较为可信的观点是“夏”为夏族图腾的象形字。</w:t>
      </w:r>
    </w:p>
    <w:p>
      <w:pPr>
        <w:ind w:left="0" w:right="0" w:firstLine="560"/>
        <w:spacing w:before="450" w:after="450" w:line="312" w:lineRule="auto"/>
      </w:pPr>
      <w:r>
        <w:rPr>
          <w:rFonts w:ascii="宋体" w:hAnsi="宋体" w:eastAsia="宋体" w:cs="宋体"/>
          <w:color w:val="000"/>
          <w:sz w:val="28"/>
          <w:szCs w:val="28"/>
        </w:rPr>
        <w:t xml:space="preserve">　　司马迁记载“夏”是姒姓夏后氏、有扈氏、有男氏、斟鄩氏、彤城氏、褒氏、费氏、杞氏、缯氏、辛氏、冥氏、斟灌氏十二个氏族组成的部落的名号，以“夏后”为首，因此建立夏朝后就以部落名为国号。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从这以后，我们就知道了夏朝的来历，也知道了自己为什么是华夏子孙。中国文化每一个细节之处也是有独特的内涵的，只要细心研究，就会有新的发现。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2026-01-22T16:17:59+08:00</dcterms:created>
  <dcterms:modified xsi:type="dcterms:W3CDTF">2026-01-22T16:17:59+08:00</dcterms:modified>
</cp:coreProperties>
</file>

<file path=docProps/custom.xml><?xml version="1.0" encoding="utf-8"?>
<Properties xmlns="http://schemas.openxmlformats.org/officeDocument/2006/custom-properties" xmlns:vt="http://schemas.openxmlformats.org/officeDocument/2006/docPropsVTypes"/>
</file>