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画龙点睛的主人公——张僧繇</w:t>
      </w:r>
      <w:bookmarkEnd w:id="1"/>
    </w:p>
    <w:p>
      <w:pPr>
        <w:jc w:val="center"/>
        <w:spacing w:before="0" w:after="450"/>
      </w:pPr>
      <w:r>
        <w:rPr>
          <w:rFonts w:ascii="Arial" w:hAnsi="Arial" w:eastAsia="Arial" w:cs="Arial"/>
          <w:color w:val="999999"/>
          <w:sz w:val="20"/>
          <w:szCs w:val="20"/>
        </w:rPr>
        <w:t xml:space="preserve">来源：网络  作者：花开彼岸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艺术家以其卓越的才能和独特的创作风格留名后世。其中，张僧繇就是一位备受赞誉的画家。他的画作以生动逼真、栩栩如生而著称，尤其是他擅长画龙，因此被誉为“画龙点睛”的主人公。　　张僧繇生活在唐朝，是唐玄宗时期的宫廷画家。他...</w:t>
      </w:r>
    </w:p>
    <w:p>
      <w:pPr>
        <w:ind w:left="0" w:right="0" w:firstLine="560"/>
        <w:spacing w:before="450" w:after="450" w:line="312" w:lineRule="auto"/>
      </w:pPr>
      <w:r>
        <w:rPr>
          <w:rFonts w:ascii="宋体" w:hAnsi="宋体" w:eastAsia="宋体" w:cs="宋体"/>
          <w:color w:val="000"/>
          <w:sz w:val="28"/>
          <w:szCs w:val="28"/>
        </w:rPr>
        <w:t xml:space="preserve">　　在中国历史上，有许多艺术家以其卓越的才能和独特的创作风格留名后世。其中，张僧繇就是一位备受赞誉的画家。他的画作以生动逼真、栩栩如生而著称，尤其是他擅长画龙，因此被誉为“画龙点睛”的主人公。</w:t>
      </w:r>
    </w:p>
    <w:p>
      <w:pPr>
        <w:ind w:left="0" w:right="0" w:firstLine="560"/>
        <w:spacing w:before="450" w:after="450" w:line="312" w:lineRule="auto"/>
      </w:pPr>
      <w:r>
        <w:rPr>
          <w:rFonts w:ascii="宋体" w:hAnsi="宋体" w:eastAsia="宋体" w:cs="宋体"/>
          <w:color w:val="000"/>
          <w:sz w:val="28"/>
          <w:szCs w:val="28"/>
        </w:rPr>
        <w:t xml:space="preserve">　　张僧繇生活在唐朝，是唐玄宗时期的宫廷画家。他从小就对绘画有着浓厚的兴趣，据说他在年轻时就表现出了非凡的绘画天赋。他勤奋学习，不断磨练自己的技艺，最终成为了一名出色的画家。</w:t>
      </w:r>
    </w:p>
    <w:p>
      <w:pPr>
        <w:ind w:left="0" w:right="0" w:firstLine="560"/>
        <w:spacing w:before="450" w:after="450" w:line="312" w:lineRule="auto"/>
      </w:pPr>
      <w:r>
        <w:rPr>
          <w:rFonts w:ascii="宋体" w:hAnsi="宋体" w:eastAsia="宋体" w:cs="宋体"/>
          <w:color w:val="000"/>
          <w:sz w:val="28"/>
          <w:szCs w:val="28"/>
        </w:rPr>
        <w:t xml:space="preserve">　　张僧繇尤其擅长画龙，他的龙画得栩栩如生，仿佛随时都会从纸上飞出来。据传，他画龙时总是在最后才点上龙的眼睛，因为他认为龙的眼睛是龙的灵魂，只有点上眼睛，龙才能活灵活现。这就是“画龙点睛”的故事来源。</w:t>
      </w:r>
    </w:p>
    <w:p>
      <w:pPr>
        <w:ind w:left="0" w:right="0" w:firstLine="560"/>
        <w:spacing w:before="450" w:after="450" w:line="312" w:lineRule="auto"/>
      </w:pPr>
      <w:r>
        <w:rPr>
          <w:rFonts w:ascii="宋体" w:hAnsi="宋体" w:eastAsia="宋体" w:cs="宋体"/>
          <w:color w:val="000"/>
          <w:sz w:val="28"/>
          <w:szCs w:val="28"/>
        </w:rPr>
        <w:t xml:space="preserve">　　然而，张僧繇并不满足于仅仅画出形态逼真的龙，他还致力于探索龙的内在精神和情感。他笔下的龙或腾云驾雾、或盘旋飞舞、或悠然自得，每一幅作品都展现出不同的气质和情感。这些作品让人们感受到龙的神秘与威严，也让人们对这位画家的才华赞叹不已。</w:t>
      </w:r>
    </w:p>
    <w:p>
      <w:pPr>
        <w:ind w:left="0" w:right="0" w:firstLine="560"/>
        <w:spacing w:before="450" w:after="450" w:line="312" w:lineRule="auto"/>
      </w:pPr>
      <w:r>
        <w:rPr>
          <w:rFonts w:ascii="宋体" w:hAnsi="宋体" w:eastAsia="宋体" w:cs="宋体"/>
          <w:color w:val="000"/>
          <w:sz w:val="28"/>
          <w:szCs w:val="28"/>
        </w:rPr>
        <w:t xml:space="preserve">　　除了龙之外，张僧繇还擅长画山水、花鸟等题材。他的画作同样富有生命力和艺术感染力，受到了当时皇帝和文人士大夫的高度赞赏。据说唐玄宗曾称赞他的画作“天下第一”，并多次赐予他官职和赏赐。</w:t>
      </w:r>
    </w:p>
    <w:p>
      <w:pPr>
        <w:ind w:left="0" w:right="0" w:firstLine="560"/>
        <w:spacing w:before="450" w:after="450" w:line="312" w:lineRule="auto"/>
      </w:pPr>
      <w:r>
        <w:rPr>
          <w:rFonts w:ascii="宋体" w:hAnsi="宋体" w:eastAsia="宋体" w:cs="宋体"/>
          <w:color w:val="000"/>
          <w:sz w:val="28"/>
          <w:szCs w:val="28"/>
        </w:rPr>
        <w:t xml:space="preserve">　　张僧繇的画作虽然已经失传，但他的艺术成就却永远留在了历史长河中。他开创了中国画龙的新风格，影响了后来许多画家的创作。同时，他的故事也成为了后人追求艺术完美的象征——“画龙点睛”成为了一种追求卓越、精益求精的精神。</w:t>
      </w:r>
    </w:p>
    <w:p>
      <w:pPr>
        <w:ind w:left="0" w:right="0" w:firstLine="560"/>
        <w:spacing w:before="450" w:after="450" w:line="312" w:lineRule="auto"/>
      </w:pPr>
      <w:r>
        <w:rPr>
          <w:rFonts w:ascii="宋体" w:hAnsi="宋体" w:eastAsia="宋体" w:cs="宋体"/>
          <w:color w:val="000"/>
          <w:sz w:val="28"/>
          <w:szCs w:val="28"/>
        </w:rPr>
        <w:t xml:space="preserve">　　回顾张僧繇的一生，我们可以看到一个艺术家如何通过自己的才华和努力创造出卓越的作品。他的故事告诉我们，只有不断磨练自己的技艺、追求艺术的完美，才能创作出真正有生命力的作品。张僧繇的“画龙点睛”精神不仅在艺术领域有着深远的影响，也在我们的生活中具有重要的启示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2026-04-23T00:30:27+08:00</dcterms:created>
  <dcterms:modified xsi:type="dcterms:W3CDTF">2026-04-23T00:30:27+08:00</dcterms:modified>
</cp:coreProperties>
</file>

<file path=docProps/custom.xml><?xml version="1.0" encoding="utf-8"?>
<Properties xmlns="http://schemas.openxmlformats.org/officeDocument/2006/custom-properties" xmlns:vt="http://schemas.openxmlformats.org/officeDocument/2006/docPropsVTypes"/>
</file>