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济南东周古墓已发现40余件文物</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梁王庄二村内的新东站安置三区四标段工程工地挖掘出古墓和文物的消息，在济南传得沸沸扬扬。今天，记者采访有关考古人员获悉，因为古墓还没有进行正式发掘，这处古墓的真实情况还有待于考古发掘。　　据悉，梁王庄二村内的新东站安置三区四标段工程工地挖...</w:t>
      </w:r>
    </w:p>
    <w:p>
      <w:pPr>
        <w:ind w:left="0" w:right="0" w:firstLine="560"/>
        <w:spacing w:before="450" w:after="450" w:line="312" w:lineRule="auto"/>
      </w:pPr>
      <w:r>
        <w:rPr>
          <w:rFonts w:ascii="宋体" w:hAnsi="宋体" w:eastAsia="宋体" w:cs="宋体"/>
          <w:color w:val="000"/>
          <w:sz w:val="28"/>
          <w:szCs w:val="28"/>
        </w:rPr>
        <w:t xml:space="preserve">　　梁王庄二村内的新东站安置三区四标段工程工地挖掘出古墓和文物的消息，在济南传得沸沸扬扬。今天，记者采访有关考古人员获悉，因为古墓还没有进行正式发掘，这处古墓的真实情况还有待于考古发掘。</w:t>
      </w:r>
    </w:p>
    <w:p>
      <w:pPr>
        <w:ind w:left="0" w:right="0" w:firstLine="560"/>
        <w:spacing w:before="450" w:after="450" w:line="312" w:lineRule="auto"/>
      </w:pPr>
      <w:r>
        <w:rPr>
          <w:rFonts w:ascii="宋体" w:hAnsi="宋体" w:eastAsia="宋体" w:cs="宋体"/>
          <w:color w:val="000"/>
          <w:sz w:val="28"/>
          <w:szCs w:val="28"/>
        </w:rPr>
        <w:t xml:space="preserve">　　据悉，梁王庄二村内的新东站安置三区四标段工程工地挖掘出的古墓，当时出土了一些青铜器等文物，15日被历城区考古部门接收，并对工地下达了停工通知。现 在，项目部临时承担保护任务。有关负责人表示，他们对墓葬周围停止施工，墓葬口位置盖上了防尘网，一旁塔吊上还安装有高清摄像头，24小时对着墓葬口。</w:t>
      </w:r>
    </w:p>
    <w:p>
      <w:pPr>
        <w:ind w:left="0" w:right="0" w:firstLine="560"/>
        <w:spacing w:before="450" w:after="450" w:line="312" w:lineRule="auto"/>
      </w:pPr>
      <w:r>
        <w:rPr>
          <w:rFonts w:ascii="宋体" w:hAnsi="宋体" w:eastAsia="宋体" w:cs="宋体"/>
          <w:color w:val="000"/>
          <w:sz w:val="28"/>
          <w:szCs w:val="28"/>
        </w:rPr>
        <w:t xml:space="preserve">　　市考古研究所所长李铭初步察看了出土的部分文物。他告诉记者，根据这些出土文物看，这处墓葬时期应该为东周，这将是市区内首次发现东周大墓，对于济南考古和历史研究意义重大。</w:t>
      </w:r>
    </w:p>
    <w:p>
      <w:pPr>
        <w:ind w:left="0" w:right="0" w:firstLine="560"/>
        <w:spacing w:before="450" w:after="450" w:line="312" w:lineRule="auto"/>
      </w:pPr>
      <w:r>
        <w:rPr>
          <w:rFonts w:ascii="宋体" w:hAnsi="宋体" w:eastAsia="宋体" w:cs="宋体"/>
          <w:color w:val="000"/>
          <w:sz w:val="28"/>
          <w:szCs w:val="28"/>
        </w:rPr>
        <w:t xml:space="preserve">　　记者获悉，现在已经发现的文物多达40余件，其中大多数为青铜器，也有部分陶器，这些文物均被历城区文物部门接收并妥善保管。</w:t>
      </w:r>
    </w:p>
    <w:p>
      <w:pPr>
        <w:ind w:left="0" w:right="0" w:firstLine="560"/>
        <w:spacing w:before="450" w:after="450" w:line="312" w:lineRule="auto"/>
      </w:pPr>
      <w:r>
        <w:rPr>
          <w:rFonts w:ascii="宋体" w:hAnsi="宋体" w:eastAsia="宋体" w:cs="宋体"/>
          <w:color w:val="000"/>
          <w:sz w:val="28"/>
          <w:szCs w:val="28"/>
        </w:rPr>
        <w:t xml:space="preserve">　　据相关考古人员介绍，这处古墓非常重要，已经出土青铜器数量多，而且有多件编钟，说明此墓的规格非常高，相信墓中还有更重要的文物。</w:t>
      </w:r>
    </w:p>
    <w:p>
      <w:pPr>
        <w:ind w:left="0" w:right="0" w:firstLine="560"/>
        <w:spacing w:before="450" w:after="450" w:line="312" w:lineRule="auto"/>
      </w:pPr>
      <w:r>
        <w:rPr>
          <w:rFonts w:ascii="宋体" w:hAnsi="宋体" w:eastAsia="宋体" w:cs="宋体"/>
          <w:color w:val="000"/>
          <w:sz w:val="28"/>
          <w:szCs w:val="28"/>
        </w:rPr>
        <w:t xml:space="preserve">　　考古人员还表示，因为近日济南雨水太多，现场非常泥泞，加上还在等待上级文物部门的批准，此处古墓的考古发掘还要等一等。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2026-01-22T16:07:52+08:00</dcterms:created>
  <dcterms:modified xsi:type="dcterms:W3CDTF">2026-01-22T16:07:52+08:00</dcterms:modified>
</cp:coreProperties>
</file>

<file path=docProps/custom.xml><?xml version="1.0" encoding="utf-8"?>
<Properties xmlns="http://schemas.openxmlformats.org/officeDocument/2006/custom-properties" xmlns:vt="http://schemas.openxmlformats.org/officeDocument/2006/docPropsVTypes"/>
</file>