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李自成之妻的终局：一段承载爱情与信仰的生死离别</w:t>
      </w:r>
      <w:bookmarkEnd w:id="1"/>
    </w:p>
    <w:p>
      <w:pPr>
        <w:jc w:val="center"/>
        <w:spacing w:before="0" w:after="450"/>
      </w:pPr>
      <w:r>
        <w:rPr>
          <w:rFonts w:ascii="Arial" w:hAnsi="Arial" w:eastAsia="Arial" w:cs="Arial"/>
          <w:color w:val="999999"/>
          <w:sz w:val="20"/>
          <w:szCs w:val="20"/>
        </w:rPr>
        <w:t xml:space="preserve">来源：网络  作者：梦醉花间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中国历史的长河中，李自成这位农民起义领袖的名字伴随着明朝末年的风云变幻而流传千古。然而，关于他妻子的记载却鲜为人知。李自成被杀之后，关于他的妻子的结局，历史资料中的记载并不明确，但我们可以通过现有的资料和当时的社会背景，推测她可能的命...</w:t>
      </w:r>
    </w:p>
    <w:p>
      <w:pPr>
        <w:ind w:left="0" w:right="0" w:firstLine="560"/>
        <w:spacing w:before="450" w:after="450" w:line="312" w:lineRule="auto"/>
      </w:pPr>
      <w:r>
        <w:rPr>
          <w:rFonts w:ascii="宋体" w:hAnsi="宋体" w:eastAsia="宋体" w:cs="宋体"/>
          <w:color w:val="000"/>
          <w:sz w:val="28"/>
          <w:szCs w:val="28"/>
        </w:rPr>
        <w:t xml:space="preserve">　　在中国历史的长河中，李自成这位农民起义领袖的名字伴随着明朝末年的风云变幻而流传千古。然而，关于他妻子的记载却鲜为人知。李自成被杀之后，关于他的妻子的结局，历史资料中的记载并不明确，但我们可以通过现有的资料和当时的社会背景，推测她可能的命运。</w:t>
      </w:r>
    </w:p>
    <w:p>
      <w:pPr>
        <w:ind w:left="0" w:right="0" w:firstLine="560"/>
        <w:spacing w:before="450" w:after="450" w:line="312" w:lineRule="auto"/>
      </w:pPr>
      <w:r>
        <w:rPr>
          <w:rFonts w:ascii="宋体" w:hAnsi="宋体" w:eastAsia="宋体" w:cs="宋体"/>
          <w:color w:val="000"/>
          <w:sz w:val="28"/>
          <w:szCs w:val="28"/>
        </w:rPr>
        <w:t xml:space="preserve">　　李自成的妻子，据史料记载名为高氏，是一位普通的农家女。在李自成起兵反抗明朝统治的过程中，高氏一直陪伴在他的身边，共同经历了无数的艰难险阻。可以想象，作为起义军领袖的妻子，高氏的生活必然充满了不确定性和危险。</w:t>
      </w:r>
    </w:p>
    <w:p>
      <w:pPr>
        <w:ind w:left="0" w:right="0" w:firstLine="560"/>
        <w:spacing w:before="450" w:after="450" w:line="312" w:lineRule="auto"/>
      </w:pPr>
      <w:r>
        <w:rPr>
          <w:rFonts w:ascii="宋体" w:hAnsi="宋体" w:eastAsia="宋体" w:cs="宋体"/>
          <w:color w:val="000"/>
          <w:sz w:val="28"/>
          <w:szCs w:val="28"/>
        </w:rPr>
        <w:t xml:space="preserve">　　当李自成在九宫山被杀后，高氏的命运也陷入了未知。根据当时的历史背景，战败方的女性家属往往面临着极其悲惨的命运，或被俘为奴，或被迫流亡，甚至有可能遭受更为残酷的待遇。因此，高氏在李自成死后可能会遭遇到类似的困境。</w:t>
      </w:r>
    </w:p>
    <w:p>
      <w:pPr>
        <w:ind w:left="0" w:right="0" w:firstLine="560"/>
        <w:spacing w:before="450" w:after="450" w:line="312" w:lineRule="auto"/>
      </w:pPr>
      <w:r>
        <w:rPr>
          <w:rFonts w:ascii="宋体" w:hAnsi="宋体" w:eastAsia="宋体" w:cs="宋体"/>
          <w:color w:val="000"/>
          <w:sz w:val="28"/>
          <w:szCs w:val="28"/>
        </w:rPr>
        <w:t xml:space="preserve">　　然而，也有另一种可能性，那就是高氏在战乱中得以逃生，隐姓埋名地生活在民间。考虑到当时社会的混乱和信息传播的不发达，这样的逃亡并非不可能。如果高氏真的逃过一劫，她余生可能会过着平凡且默默无闻的生活，远离了曾经的荣耀与悲壮。</w:t>
      </w:r>
    </w:p>
    <w:p>
      <w:pPr>
        <w:ind w:left="0" w:right="0" w:firstLine="560"/>
        <w:spacing w:before="450" w:after="450" w:line="312" w:lineRule="auto"/>
      </w:pPr>
      <w:r>
        <w:rPr>
          <w:rFonts w:ascii="宋体" w:hAnsi="宋体" w:eastAsia="宋体" w:cs="宋体"/>
          <w:color w:val="000"/>
          <w:sz w:val="28"/>
          <w:szCs w:val="28"/>
        </w:rPr>
        <w:t xml:space="preserve">　　无论高氏的结局如何，她的故事都是中国历史上众多被边缘化的女性命运的缩影。她们在历史的巨轮中扮演着自己的角色，却又常常被忽视和遗忘。高氏的生命故事，虽然细节已无从考证，但她作为一位女性，在那个动荡的时代中所展现出的坚韧和勇气，值得我们铭记与尊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2026-06-20T16:51:50+08:00</dcterms:created>
  <dcterms:modified xsi:type="dcterms:W3CDTF">2026-06-20T16:51:50+08:00</dcterms:modified>
</cp:coreProperties>
</file>

<file path=docProps/custom.xml><?xml version="1.0" encoding="utf-8"?>
<Properties xmlns="http://schemas.openxmlformats.org/officeDocument/2006/custom-properties" xmlns:vt="http://schemas.openxmlformats.org/officeDocument/2006/docPropsVTypes"/>
</file>