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蓝玉立下汗马功劳朱元璋却要杀他?</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蓝玉，明朝战功赫赫的大将军，苗族人，出生于丹口镇上的一个小山村。后因战乱而北征，跟随父亲定居于安徽定远。蓝玉的姐姐是常遇春的妻子，常遇春是朱元璋手下的起义军首领，蓝玉从此跟着常遇春起兵打仗。　　电视剧《朱元璋》蓝玉扮演者(网络图)　　常...</w:t>
      </w:r>
    </w:p>
    <w:p>
      <w:pPr>
        <w:ind w:left="0" w:right="0" w:firstLine="560"/>
        <w:spacing w:before="450" w:after="450" w:line="312" w:lineRule="auto"/>
      </w:pPr>
      <w:r>
        <w:rPr>
          <w:rFonts w:ascii="宋体" w:hAnsi="宋体" w:eastAsia="宋体" w:cs="宋体"/>
          <w:color w:val="000"/>
          <w:sz w:val="28"/>
          <w:szCs w:val="28"/>
        </w:rPr>
        <w:t xml:space="preserve">　　蓝玉，明朝战功赫赫的大将军，苗族人，出生于丹口镇上的一个小山村。后因战乱而北征，跟随父亲定居于安徽定远。蓝玉的姐姐是常遇春的妻子，常遇春是朱元璋手下的起义军首领，蓝玉从此跟着常遇春起兵打仗。</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常遇春十分欣赏蓝玉的有勇有谋，因此常常在朱元璋面前提起他，朱元璋也逐渐对蓝玉越来越关注。由于蓝玉屡次立下战功，朱元璋册封他为正二品指挥史，亲自率领军队。</w:t>
      </w:r>
    </w:p>
    <w:p>
      <w:pPr>
        <w:ind w:left="0" w:right="0" w:firstLine="560"/>
        <w:spacing w:before="450" w:after="450" w:line="312" w:lineRule="auto"/>
      </w:pPr>
      <w:r>
        <w:rPr>
          <w:rFonts w:ascii="宋体" w:hAnsi="宋体" w:eastAsia="宋体" w:cs="宋体"/>
          <w:color w:val="000"/>
          <w:sz w:val="28"/>
          <w:szCs w:val="28"/>
        </w:rPr>
        <w:t xml:space="preserve">　　在以后的打仗期间，蓝玉先后出征四川、云南等地，并且多次大胜仗，消灭元军主力，平定北疆，朱元璋对他的赞赏之情溢于言表。蓝玉对自己的战绩沾沾自喜，他凭借朱元璋对他的百般容忍使他不断胡作非为，在军队中部署自己的势力、蓄养义子、强占百姓的良田、毁关口、与元妃私通、在大会上出言不逊......种种非法的事情传入朱元璋的耳朵里，使得朱元璋为之恼怒不已，并思索如何整治这个傲慢不羁、蔑视皇权的狂妄之徒。</w:t>
      </w:r>
    </w:p>
    <w:p>
      <w:pPr>
        <w:ind w:left="0" w:right="0" w:firstLine="560"/>
        <w:spacing w:before="450" w:after="450" w:line="312" w:lineRule="auto"/>
      </w:pPr>
      <w:r>
        <w:rPr>
          <w:rFonts w:ascii="宋体" w:hAnsi="宋体" w:eastAsia="宋体" w:cs="宋体"/>
          <w:color w:val="000"/>
          <w:sz w:val="28"/>
          <w:szCs w:val="28"/>
        </w:rPr>
        <w:t xml:space="preserve">　　太子朱标去世之后，皇位空缺，朱元璋为此惶恐不安，怕有居心叵测之人夺他皇位。在那个十分敏感的时期，蓝玉却没有感觉到自己的行为已引来杀身之祸。洪武二十六年，锦衣卫以谋反的罪名告发蓝玉，并在蓝玉家搜出众多兵器，蓝玉被捕，被剥皮、抄家、诛三族。蓝玉的首级被他的同乡连夜赶路送回了他的故里，让他能在自己的故乡长眠也算是不幸中的万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胡军版的电视剧《朱元璋》中，很多观众应该对那场洪都保卫战令人记忆犹新。在那次战争中，我们看到了蓝玉为了保卫洪都视死如归的英雄气魄。剧中蓝玉率领的三万多的士兵要抵抗六十万敌军不断地进攻，以三万抵六十万这样悬殊的军队力量，想想都觉得不太可能，而且不但要守住城门，还要守住城门一百天，这样的艰巨任务，并不是所有人都能做到的。</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蓝玉记得朱元璋对他说过，如果在一百天内你丢了城那就是死罪，但是在一百天以上你丢了城那你仍然是功臣，因为蓝玉的防守能为之后的水路战提供宝贵的时间。在南北城关被破的时刻，蓝玉毅然决然地选择了反攻，他觉得守城是受不住了只能进行反攻能争取更多的时间，即使自己死了也要死的壮烈。他抱着必死无疑的决心率领几千人的敢死队去迎战敌军，在他认为他会战死沙场的时候后方援军赶到了，他们的信心增强了，最终胜利了。正如电视所放的，在这次大战中蓝玉立了大功，成为了一代英豪。</w:t>
      </w:r>
    </w:p>
    <w:p>
      <w:pPr>
        <w:ind w:left="0" w:right="0" w:firstLine="560"/>
        <w:spacing w:before="450" w:after="450" w:line="312" w:lineRule="auto"/>
      </w:pPr>
      <w:r>
        <w:rPr>
          <w:rFonts w:ascii="宋体" w:hAnsi="宋体" w:eastAsia="宋体" w:cs="宋体"/>
          <w:color w:val="000"/>
          <w:sz w:val="28"/>
          <w:szCs w:val="28"/>
        </w:rPr>
        <w:t xml:space="preserve">　　然而，电视剧终归是电视剧，仍然还是有虚构的成分，蓝玉血战洪都并不是真实的。在史料中，是有洪都保卫战，但是人物却不是蓝玉，而是朱元璋侄儿朱文正，他以四万军队抵挡住了陈友谅六十万大军的进攻，为朱元璋南下赢得了宝贵的时间，是军事历史上的一个奇迹。</w:t>
      </w:r>
    </w:p>
    <w:p>
      <w:pPr>
        <w:ind w:left="0" w:right="0" w:firstLine="560"/>
        <w:spacing w:before="450" w:after="450" w:line="312" w:lineRule="auto"/>
      </w:pPr>
      <w:r>
        <w:rPr>
          <w:rFonts w:ascii="宋体" w:hAnsi="宋体" w:eastAsia="宋体" w:cs="宋体"/>
          <w:color w:val="000"/>
          <w:sz w:val="28"/>
          <w:szCs w:val="28"/>
        </w:rPr>
        <w:t xml:space="preserve">　　蓝玉守洪都</w:t>
      </w:r>
    </w:p>
    <w:p>
      <w:pPr>
        <w:ind w:left="0" w:right="0" w:firstLine="560"/>
        <w:spacing w:before="450" w:after="450" w:line="312" w:lineRule="auto"/>
      </w:pPr>
      <w:r>
        <w:rPr>
          <w:rFonts w:ascii="宋体" w:hAnsi="宋体" w:eastAsia="宋体" w:cs="宋体"/>
          <w:color w:val="000"/>
          <w:sz w:val="28"/>
          <w:szCs w:val="28"/>
        </w:rPr>
        <w:t xml:space="preserve">　　很多观众看了电视剧《朱元璋》后，对蓝玉的英勇神武、大将风范给吸引了，尤其是他血战洪都的场景更是印象深刻。但是，历史真的是这样的吗?蓝玉是否真的跟敌军大战了一百多天?电视中的故事情节还是有待考察的，下面请看对这场战争的分析。</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至正二十三年，朱元璋任命自己的侄子朱文正为大都督，镇守洪都。洪都保卫战就发生在朱文正任命的期间，史料中记载陈友谅在趁着朱元璋出兵援助安丰之时，发动在江南地带的战争，洪都就是他想要攻下的第一座城市。陈友谅自认为敌军江南兵力不足，攻下洪都是轻而易举的事情，然而他却没有想到朱文正的高超的作战指挥能力。</w:t>
      </w:r>
    </w:p>
    <w:p>
      <w:pPr>
        <w:ind w:left="0" w:right="0" w:firstLine="560"/>
        <w:spacing w:before="450" w:after="450" w:line="312" w:lineRule="auto"/>
      </w:pPr>
      <w:r>
        <w:rPr>
          <w:rFonts w:ascii="宋体" w:hAnsi="宋体" w:eastAsia="宋体" w:cs="宋体"/>
          <w:color w:val="000"/>
          <w:sz w:val="28"/>
          <w:szCs w:val="28"/>
        </w:rPr>
        <w:t xml:space="preserve">　　当时陈友谅率领六十万军队攻打洪都，而朱文正的军队却只有四万人，两边力量如此悬殊让人不寒而栗。朱文正按照朱元璋所说的计谋沉着应战，顽强抵抗陈友谅的军队。当时，城墙有多处被攻破，朱文正的军队既要打仗又要筑城，伤亡惨重，但凭着朱文正卓越的指挥能力，冷静沉着地应战，坚守洪都85天，为朱元璋南下赢得了宝贵的机会，最终朱军战胜了陈军取得了重大的胜利。这场战役是历史上比较有标志性的战争，也为朱元璋建立明朝取得了关键性的作用。</w:t>
      </w:r>
    </w:p>
    <w:p>
      <w:pPr>
        <w:ind w:left="0" w:right="0" w:firstLine="560"/>
        <w:spacing w:before="450" w:after="450" w:line="312" w:lineRule="auto"/>
      </w:pPr>
      <w:r>
        <w:rPr>
          <w:rFonts w:ascii="宋体" w:hAnsi="宋体" w:eastAsia="宋体" w:cs="宋体"/>
          <w:color w:val="000"/>
          <w:sz w:val="28"/>
          <w:szCs w:val="28"/>
        </w:rPr>
        <w:t xml:space="preserve">　　那当时蓝玉在做什么呢?在洪都大战的期间，蓝玉跟姐夫常遇春去了北部抗战，那时的蓝玉还是一个不起眼的士兵，因此守洪都的主要人物并不是蓝玉，而是朱文正。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蓝玉像(网络图)</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2026-01-22T16:00:50+08:00</dcterms:created>
  <dcterms:modified xsi:type="dcterms:W3CDTF">2026-01-22T16:00:50+08:00</dcterms:modified>
</cp:coreProperties>
</file>

<file path=docProps/custom.xml><?xml version="1.0" encoding="utf-8"?>
<Properties xmlns="http://schemas.openxmlformats.org/officeDocument/2006/custom-properties" xmlns:vt="http://schemas.openxmlformats.org/officeDocument/2006/docPropsVTypes"/>
</file>