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矿税之弊：明朝灭亡的一个重要原因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矿税之弊指的是明朝时期由于靠矿监和税使征收矿税，导致的一些列民间反抗的事件。　　明代矿税，也称坑冶之课，包括金、银、铜、铁、铅、汞、朱砂、青绿(矿质颜料) 等矿产物质课税，以金、银为主，其他皆微不足道。金银矿开采大都采用官府垄断制，由政...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矿税之弊指的是明朝时期由于靠矿监和税使征收矿税，导致的一些列民间反抗的事件。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明代矿税，也称坑冶之课，包括金、银、铜、铁、铅、汞、朱砂、青绿(矿质颜料) 等矿产物质课税，以金、银为主，其他皆微不足道。金银矿开采大都采用官府垄断制，由政府主持开采。间有民采，须经允许，其课额也重。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明初，统治者不主张开矿，认为投入劳力多，产出矿银少，虽然订有矿税税额，但数额极少，人民负担较轻，如福建各地矿场岁课仅2 670 余两，浙江岁课为2 800 余两。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永乐年间，明成祖虽也反对采矿，但矿禁已松，矿课逐渐增加，福建矿课岁额达32 800 余两，浙江达82 070 两，但已导致地方负担加重、矿民疲困、治安混乱等问题。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明中期后，随着商品货币经济的发展，政府开始重视矿冶，广泛组织开采，“税由此大兴矣”。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嘉靖以后，采矿大都由中官、权贵把持，成为主要搜刮之所。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明万历时派太监征收矿税，成为虐民暴政。万历二十四年(1596 年) 诏开各处矿冶，并专派宦官为矿使、矿监，承旨四出勘查，乘机勒索钱财。从此，矿监横行天下，不市而征税，无矿而输银，勒索银课200 万两。自万历二十五年至三十三年，矿税荼毒，祸及各地。矿税苛索成了明朝灭亡的一个重要原因。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