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揭秘庆历新政的初衷是出于宋神宗个人私心？</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w:t>
      </w:r>
    </w:p>
    <w:p>
      <w:pPr>
        <w:ind w:left="0" w:right="0" w:firstLine="560"/>
        <w:spacing w:before="450" w:after="450" w:line="312" w:lineRule="auto"/>
      </w:pPr>
      <w:r>
        <w:rPr>
          <w:rFonts w:ascii="宋体" w:hAnsi="宋体" w:eastAsia="宋体" w:cs="宋体"/>
          <w:color w:val="000"/>
          <w:sz w:val="28"/>
          <w:szCs w:val="28"/>
        </w:rPr>
        <w:t xml:space="preserve">　　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社会贫富差距达到惊人的地步，导致各地农民起义不断，北宋面临着严重的社会危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庆历新政发生的时间也是北宋内忧外患最严重的时期，这一期间西北的党项族建立了西夏国，与北宋的关系彻底破裂，双方爆发了激烈的战争，宋军大败，更加激化了国内的矛盾，北宋被迫承认了西夏的地位。而北方的辽国也趁机向北宋施压，勒索了大量钱财，一时间北宋政权竟面临存亡的危机，在这种背景下，以范仲淹、欧阳修为首的有识之士开始酝酿一场改革，这就是庆历新政。</w:t>
      </w:r>
    </w:p>
    <w:p>
      <w:pPr>
        <w:ind w:left="0" w:right="0" w:firstLine="560"/>
        <w:spacing w:before="450" w:after="450" w:line="312" w:lineRule="auto"/>
      </w:pPr>
      <w:r>
        <w:rPr>
          <w:rFonts w:ascii="宋体" w:hAnsi="宋体" w:eastAsia="宋体" w:cs="宋体"/>
          <w:color w:val="000"/>
          <w:sz w:val="28"/>
          <w:szCs w:val="28"/>
        </w:rPr>
        <w:t xml:space="preserve">　　庆历新政发生的时间也是在北宋社会冗兵、冗政、冗费最严重的时期，由于在北宋立国初期采取恩荫措施来解除地方节度使的兵权，导致到了北宋庆历年间，官员越来越多，政府财政开支入不敷出，很多闲散人员无所事事，白白消耗社会资源，而广大人民却生活困苦，社会矛盾不断加深，各地农民起义风起云涌，这一切都预示着一场深刻的社会变革已经迫在眉睫，而庆历新政也就由此发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背景是相当复杂的，北宋宋仁宗庆历年间社会矛盾不断激化，在表面上一片太平盛世下其实蕴藏着巨大的危机，而且这样的危机已经威胁到北宋政权的统治根基，概括起来这些危机总体来说一是积贫积弱，二是内忧外患。正因为如此，以范仲淹、欧阳修为代表的一批有识之士提出一系列的改革措施，历史上称为庆历新政。　　</w:t>
      </w:r>
    </w:p>
    <w:p>
      <w:pPr>
        <w:ind w:left="0" w:right="0" w:firstLine="560"/>
        <w:spacing w:before="450" w:after="450" w:line="312" w:lineRule="auto"/>
      </w:pPr>
      <w:r>
        <w:rPr>
          <w:rFonts w:ascii="宋体" w:hAnsi="宋体" w:eastAsia="宋体" w:cs="宋体"/>
          <w:color w:val="000"/>
          <w:sz w:val="28"/>
          <w:szCs w:val="28"/>
        </w:rPr>
        <w:t xml:space="preserve">　　庆历新政的主导者宋仁宗</w:t>
      </w:r>
    </w:p>
    <w:p>
      <w:pPr>
        <w:ind w:left="0" w:right="0" w:firstLine="560"/>
        <w:spacing w:before="450" w:after="450" w:line="312" w:lineRule="auto"/>
      </w:pPr>
      <w:r>
        <w:rPr>
          <w:rFonts w:ascii="宋体" w:hAnsi="宋体" w:eastAsia="宋体" w:cs="宋体"/>
          <w:color w:val="000"/>
          <w:sz w:val="28"/>
          <w:szCs w:val="28"/>
        </w:rPr>
        <w:t xml:space="preserve">　　庆历新政的背景之一就是积贫积弱，这是导致北宋中期社会危机重重的根本原因。北宋开国之初，吸取了唐末五代灭亡的教训，用杯酒释兵权解除了地方节度使的兵权，避免对中央政府产生威胁。但代价就是政府允许这些开国功臣的子孙以恩荫的方式入朝为官，进入北宋中期的庆历年间，这种恩荫做官的人数越来越多，不仅导致正常科举的官员没有职位安排，而且导致大量的冗官，造成中央财政的极大困难。</w:t>
      </w:r>
    </w:p>
    <w:p>
      <w:pPr>
        <w:ind w:left="0" w:right="0" w:firstLine="560"/>
        <w:spacing w:before="450" w:after="450" w:line="312" w:lineRule="auto"/>
      </w:pPr>
      <w:r>
        <w:rPr>
          <w:rFonts w:ascii="宋体" w:hAnsi="宋体" w:eastAsia="宋体" w:cs="宋体"/>
          <w:color w:val="000"/>
          <w:sz w:val="28"/>
          <w:szCs w:val="28"/>
        </w:rPr>
        <w:t xml:space="preserve">　　庆历新政的背景之二就是内忧外患，北宋社会的土地兼并现象很严重，而政府又不加以抑制，导致社会贫富差距越来越大，普通老百姓的负担很重，失去生活保障，因此各地不断爆发农民起义，政府只好疲于应付。而且当时的民族危机空前严重，西夏、辽国不断对北宋构成威胁，而北宋的几场对外作战都以失败告终，最后都以贡献大量岁币了结，这就造成冗费现象。为了应对这样的危机，正是在这样的背景下，爆发了庆历新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2026-04-29T02:38:24+08:00</dcterms:created>
  <dcterms:modified xsi:type="dcterms:W3CDTF">2026-04-29T02:38:24+08:00</dcterms:modified>
</cp:coreProperties>
</file>

<file path=docProps/custom.xml><?xml version="1.0" encoding="utf-8"?>
<Properties xmlns="http://schemas.openxmlformats.org/officeDocument/2006/custom-properties" xmlns:vt="http://schemas.openxmlformats.org/officeDocument/2006/docPropsVTypes"/>
</file>