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张华：西晋时期的寒门贤才与悲剧英雄</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w:t>
      </w:r>
    </w:p>
    <w:p>
      <w:pPr>
        <w:ind w:left="0" w:right="0" w:firstLine="560"/>
        <w:spacing w:before="450" w:after="450" w:line="312" w:lineRule="auto"/>
      </w:pPr>
      <w:r>
        <w:rPr>
          <w:rFonts w:ascii="宋体" w:hAnsi="宋体" w:eastAsia="宋体" w:cs="宋体"/>
          <w:color w:val="000"/>
          <w:sz w:val="28"/>
          <w:szCs w:val="28"/>
        </w:rPr>
        <w:t xml:space="preserve">　　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成就与悲情。</w:t>
      </w:r>
    </w:p>
    <w:p>
      <w:pPr>
        <w:ind w:left="0" w:right="0" w:firstLine="560"/>
        <w:spacing w:before="450" w:after="450" w:line="312" w:lineRule="auto"/>
      </w:pPr>
      <w:r>
        <w:rPr>
          <w:rFonts w:ascii="宋体" w:hAnsi="宋体" w:eastAsia="宋体" w:cs="宋体"/>
          <w:color w:val="000"/>
          <w:sz w:val="28"/>
          <w:szCs w:val="28"/>
        </w:rPr>
        <w:t xml:space="preserve">　　张华，字茂先，范阳方城人，是西晋时期著名的政治家、文学家、藏书家，由于家境贫寒，身处乱世，张华凭借非凡的才智和坚韧不拔的意志，逐步在仕途上崭露头角。他自幼好学，博闻强识，尤擅长文学和史学，年轻时就因文才被时人称赞。</w:t>
      </w:r>
    </w:p>
    <w:p>
      <w:pPr>
        <w:ind w:left="0" w:right="0" w:firstLine="560"/>
        <w:spacing w:before="450" w:after="450" w:line="312" w:lineRule="auto"/>
      </w:pPr>
      <w:r>
        <w:rPr>
          <w:rFonts w:ascii="宋体" w:hAnsi="宋体" w:eastAsia="宋体" w:cs="宋体"/>
          <w:color w:val="000"/>
          <w:sz w:val="28"/>
          <w:szCs w:val="28"/>
        </w:rPr>
        <w:t xml:space="preserve">　　在西晋的政治舞台上，张华以其广博的学识和高瞻远瞩的政治眼光获得了司马炎（晋武帝）的赏识，成为朝中重臣。他主张节俭治国，反对奢侈之风，力图改革，推行科举制度，选拔贤才，以期振兴晋室。在张华的努力下，西晋王朝的确出现了一时的稳定与繁荣。</w:t>
      </w:r>
    </w:p>
    <w:p>
      <w:pPr>
        <w:ind w:left="0" w:right="0" w:firstLine="560"/>
        <w:spacing w:before="450" w:after="450" w:line="312" w:lineRule="auto"/>
      </w:pPr>
      <w:r>
        <w:rPr>
          <w:rFonts w:ascii="宋体" w:hAnsi="宋体" w:eastAsia="宋体" w:cs="宋体"/>
          <w:color w:val="000"/>
          <w:sz w:val="28"/>
          <w:szCs w:val="28"/>
        </w:rPr>
        <w:t xml:space="preserve">　　除了政治上的贡献外，张华还是一位杰出的文学家。他的诗赋在当时颇有影响，尤其是在五言诗的创作上，推动了诗歌的发展。同时，张华还热衷于收集整理古籍，涉猎广泛，对后世文化传承有着不可磨灭的贡献。</w:t>
      </w:r>
    </w:p>
    <w:p>
      <w:pPr>
        <w:ind w:left="0" w:right="0" w:firstLine="560"/>
        <w:spacing w:before="450" w:after="450" w:line="312" w:lineRule="auto"/>
      </w:pPr>
      <w:r>
        <w:rPr>
          <w:rFonts w:ascii="宋体" w:hAnsi="宋体" w:eastAsia="宋体" w:cs="宋体"/>
          <w:color w:val="000"/>
          <w:sz w:val="28"/>
          <w:szCs w:val="28"/>
        </w:rPr>
        <w:t xml:space="preserve">　　然而，正当张华致力于国家治理之际，西晋的内部矛盾逐渐显现，特别是八王之乱的爆发，使得朝廷内外陷入极度的混乱。张华身陷其中，尽管他试图力挽狂澜，但最终无力回天。在错综复杂的政治斗争中，张华被陷害失势，最终在政变中被害，落得一个悲剧的下场。</w:t>
      </w:r>
    </w:p>
    <w:p>
      <w:pPr>
        <w:ind w:left="0" w:right="0" w:firstLine="560"/>
        <w:spacing w:before="450" w:after="450" w:line="312" w:lineRule="auto"/>
      </w:pPr>
      <w:r>
        <w:rPr>
          <w:rFonts w:ascii="宋体" w:hAnsi="宋体" w:eastAsia="宋体" w:cs="宋体"/>
          <w:color w:val="000"/>
          <w:sz w:val="28"/>
          <w:szCs w:val="28"/>
        </w:rPr>
        <w:t xml:space="preserve">　　张华的一生，充满了起伏与波折，他既是西晋时期卓越的贤才，也是无力改变命运的悲剧人物。他的故事，让我们深刻反思历史的复杂性和人性的多面性。虽然张华未能实现自己为国为民的理想，但他的才华、品德和为国家做出的努力，仍然在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2026-01-22T18:37:08+08:00</dcterms:created>
  <dcterms:modified xsi:type="dcterms:W3CDTF">2026-01-22T18:37:08+08:00</dcterms:modified>
</cp:coreProperties>
</file>

<file path=docProps/custom.xml><?xml version="1.0" encoding="utf-8"?>
<Properties xmlns="http://schemas.openxmlformats.org/officeDocument/2006/custom-properties" xmlns:vt="http://schemas.openxmlformats.org/officeDocument/2006/docPropsVTypes"/>
</file>