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三国曹操之子曹彰很厉害吗 曹彰怎么死的</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三国曹彰是魏武帝曹操的第二个孩子，即曹植的兄长、曹丕的弟弟，因为胡须显黄色而被曹操称为黄须儿。他在222年被封为任城王，次年病逝于府邸，得谥号“威”，所以后人又称他为任城威王。　　　图片来源于网络　　三国曹彰从小就非常擅长驾车、射箭，更...</w:t>
      </w:r>
    </w:p>
    <w:p>
      <w:pPr>
        <w:ind w:left="0" w:right="0" w:firstLine="560"/>
        <w:spacing w:before="450" w:after="450" w:line="312" w:lineRule="auto"/>
      </w:pPr>
      <w:r>
        <w:rPr>
          <w:rFonts w:ascii="宋体" w:hAnsi="宋体" w:eastAsia="宋体" w:cs="宋体"/>
          <w:color w:val="000"/>
          <w:sz w:val="28"/>
          <w:szCs w:val="28"/>
        </w:rPr>
        <w:t xml:space="preserve">　　三国曹彰是魏武帝曹操的第二个孩子，即曹植的兄长、曹丕的弟弟，因为胡须显黄色而被曹操称为黄须儿。他在222年被封为任城王，次年病逝于府邸，得谥号“威”，所以后人又称他为任城威王。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曹彰从小就非常擅长驾车、射箭，更能徒手和猛兽搏斗，臂力较常人更为孔武有力。在随其父曹操的行军出征中，表现的非常胆识过人，曹操曾评价他“不胜读书，只好骑马射箭”，并督促他读《诗经》等博论史书。某一次曹操询问曹丕、曹彰等几个儿子的志向，唯独曹彰说“愿作将军，临危不惧，勇猛杀敌，过者赏，罪者罚”，曹操大笑不语。</w:t>
      </w:r>
    </w:p>
    <w:p>
      <w:pPr>
        <w:ind w:left="0" w:right="0" w:firstLine="560"/>
        <w:spacing w:before="450" w:after="450" w:line="312" w:lineRule="auto"/>
      </w:pPr>
      <w:r>
        <w:rPr>
          <w:rFonts w:ascii="宋体" w:hAnsi="宋体" w:eastAsia="宋体" w:cs="宋体"/>
          <w:color w:val="000"/>
          <w:sz w:val="28"/>
          <w:szCs w:val="28"/>
        </w:rPr>
        <w:t xml:space="preserve">　　三国曹彰在公元216年被封为鄢陵侯，公元218年因乌桓无臣氐等造反而被任命为中郎将兼具骁骑将军的职责，战事初起曹彰只有步兵一千人以应对乌丸族几千骑兵的进攻，此时曹彰采用军师田豫的坚守阵地要塞的计策，敌军大败溃逃，曹彰亲自上阵指挥军队趁胜追击，半日激战中曹彰虽然铠甲上中了几箭，但其气势更加雄壮，一直将叛军逼到距离代郡二百余里的桑干河，这时其军中一干将士都因不被容许过代郡且不许深入敌境的命令而停滞不前，曹彰说只要是为了去取胜，就坚决不能被限制。且马上派兵前去追击叛军，并大获全胜，俘虏叛军近千人。当时的鲜卑族首领率兵在旁观望曹彰和叛军的作战，因被曹彰的所向披靡折服，而向曹操请求臣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故事在普通百姓家经常被作为茶余饭后的话题来讨论，这不只是因为三国时期有许多脍炙人口的历史典故，还因为这其中有许多著明的经典战役，许多催人泪下的感人情节。近年来相应的关于三国的各种评书改造后的书籍也接连出现在市面上，甚至有人编造出了“十虎战曹彰”这样夸张的情节，丝毫不顾真实历史是怎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国良的苏州评话版《三国》在罗贯中的《三国演义》基础之上进行了更为夸张和抽象的改造，他改造后的三国故事中极其侧重两军武艺的较量，“十虎战曹彰”就是其中的生动写照。在这场曹刘争夺汉中之役中，张国良把曹彰的功夫描绘得惊天动地，其夸张的程度令人发指，曹彰的英勇善战甚至超过了拔山盖世的项羽。在这一交锋中，曹彰一人力战张飞，马超，黄忠，赵云，向宠，严颜，阳群，张苞，王平，马岱十人且愈战愈勇，打得两军将士都看直了眼儿。</w:t>
      </w:r>
    </w:p>
    <w:p>
      <w:pPr>
        <w:ind w:left="0" w:right="0" w:firstLine="560"/>
        <w:spacing w:before="450" w:after="450" w:line="312" w:lineRule="auto"/>
      </w:pPr>
      <w:r>
        <w:rPr>
          <w:rFonts w:ascii="宋体" w:hAnsi="宋体" w:eastAsia="宋体" w:cs="宋体"/>
          <w:color w:val="000"/>
          <w:sz w:val="28"/>
          <w:szCs w:val="28"/>
        </w:rPr>
        <w:t xml:space="preserve">　　张国良等人编写的这种“十虎战曹彰”之类的小说虽然脍炙人口，但毕竟严重违背了史实。如果这样的书流传的过于广泛则会对中国古代经典文化造成严重冲击，也会大大改变国民研究历史的史学观，这对于古代典籍和文化的流传无疑是十分不利的。说书人只图个人一时之快，为自己沽名钓誉而置中华民族的真实历史传承于不顾，未免有些私心过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曹彰是曹操第二子，他自幼武艺过人，因为曾向曹操言“好为将”而获曹操赏识，那么这位传说中的战将曹彰厉害吗?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性格刚强，自小学习《六经》《洪范》等典籍;有一次属地乐浪郡献给曹操一只猛虎，力士们都不敢上前，只有曹彰冲上前抓住老虎的尾巴缠在自己的胳膊上，猛虎被他的气势所震竟不敢出声，后又有南越国上供一头白象，曹彰立刻上前捏住它的鼻子，白象乖乖伏地不敢动弹。那么凭此可以评价曹彰厉害吗?</w:t>
      </w:r>
    </w:p>
    <w:p>
      <w:pPr>
        <w:ind w:left="0" w:right="0" w:firstLine="560"/>
        <w:spacing w:before="450" w:after="450" w:line="312" w:lineRule="auto"/>
      </w:pPr>
      <w:r>
        <w:rPr>
          <w:rFonts w:ascii="宋体" w:hAnsi="宋体" w:eastAsia="宋体" w:cs="宋体"/>
          <w:color w:val="000"/>
          <w:sz w:val="28"/>
          <w:szCs w:val="28"/>
        </w:rPr>
        <w:t xml:space="preserve">　　在公元216年他被曹操封为鄢陵侯，218年被曹操任命为北中郎将来镇压乌桓无臣氐等叛臣的造反。战役初期因为曹彰的兵马没有全部集结，仅靠几万匹战车及一千余名步兵与乌丸族几千骑兵相抗衡，这时曹彰采取田豫坚守阵地要塞的计策，成功将敌军击溃，而后他亲子上阵指挥杀敌，虽然深受几箭但气势较之前却更为强盛，一直将叛军追击至距离代郡二百余里的桑干河，此时军中众将都认为不能深入敌境而停滞不前，但曹彰说“战士出战就是为了取胜，不应因为限制而轻易放走敌军”，在他的坚持下经过一天一夜不间断追击，终大破叛军并俘获几千余人。在这场战役发生时鲜卑族首领轲比能带兵在旁观看，被曹彰的奋力冲杀、勇猛杀敌所折服，便要求臣服，至此北方也被平定得以安宁。</w:t>
      </w:r>
    </w:p>
    <w:p>
      <w:pPr>
        <w:ind w:left="0" w:right="0" w:firstLine="560"/>
        <w:spacing w:before="450" w:after="450" w:line="312" w:lineRule="auto"/>
      </w:pPr>
      <w:r>
        <w:rPr>
          <w:rFonts w:ascii="宋体" w:hAnsi="宋体" w:eastAsia="宋体" w:cs="宋体"/>
          <w:color w:val="000"/>
          <w:sz w:val="28"/>
          <w:szCs w:val="28"/>
        </w:rPr>
        <w:t xml:space="preserve">　　其他的战役可不再提，仅凭这场威震塞外的平叛之战就完美的揭示了曹彰厉害吗这个问题。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其实，历史名人，其名愈远，其史愈诡。那，关于曹彰怎么死的?首先得知道他是谁。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曹彰，是曹操与卞氏的儿子，出生在一所大家庭，其兄弟比较多，整个算下来足有24个，包括：曹昂、曹丕、曹植、曹熊、曹铄、曹冲、曹据、曹宇等。</w:t>
      </w:r>
    </w:p>
    <w:p>
      <w:pPr>
        <w:ind w:left="0" w:right="0" w:firstLine="560"/>
        <w:spacing w:before="450" w:after="450" w:line="312" w:lineRule="auto"/>
      </w:pPr>
      <w:r>
        <w:rPr>
          <w:rFonts w:ascii="宋体" w:hAnsi="宋体" w:eastAsia="宋体" w:cs="宋体"/>
          <w:color w:val="000"/>
          <w:sz w:val="28"/>
          <w:szCs w:val="28"/>
        </w:rPr>
        <w:t xml:space="preserve">　　显然，生于枭雄之家，想当然，也会有马上安天下的男儿本色，历史也确实这样。据说，曹彰从小就善于射箭、驾车，臂力过人，徒手能与猛兽格斗，不怕危险困难。曹操曾问其志，对：“愿为将，披坚甲，握利器，面临危难不顾自己，身先士卒，有功必赏，有罪必罚”，此等豪情，应是男儿方刚热血。</w:t>
      </w:r>
    </w:p>
    <w:p>
      <w:pPr>
        <w:ind w:left="0" w:right="0" w:firstLine="560"/>
        <w:spacing w:before="450" w:after="450" w:line="312" w:lineRule="auto"/>
      </w:pPr>
      <w:r>
        <w:rPr>
          <w:rFonts w:ascii="宋体" w:hAnsi="宋体" w:eastAsia="宋体" w:cs="宋体"/>
          <w:color w:val="000"/>
          <w:sz w:val="28"/>
          <w:szCs w:val="28"/>
        </w:rPr>
        <w:t xml:space="preserve">　　所以，曹彰的一生也是相当精彩，从小英武，不失大将之才。公元216年便被封为鄢陵侯，之后，在平定代北乌桓无(能)臣叛乱时，被曹操任命为北中郎将，主要是行驶骁骑将军的职责。虽然说，曹彰是曹操的儿子，但是在战场上，更多的是以君臣之称，所以，曹彰在战场是并没有因为自己是曹操儿子的身份而持宠而娇，相反，他在战场上，英勇作战，并且出谋划策，击得敌人溃败逃散。立下了汗马功劳，同时，也是因为他的英勇善战，颇得曹操的宠爱。那么，曹彰这么受宠的一个人是怎么死的呢?</w:t>
      </w:r>
    </w:p>
    <w:p>
      <w:pPr>
        <w:ind w:left="0" w:right="0" w:firstLine="560"/>
        <w:spacing w:before="450" w:after="450" w:line="312" w:lineRule="auto"/>
      </w:pPr>
      <w:r>
        <w:rPr>
          <w:rFonts w:ascii="宋体" w:hAnsi="宋体" w:eastAsia="宋体" w:cs="宋体"/>
          <w:color w:val="000"/>
          <w:sz w:val="28"/>
          <w:szCs w:val="28"/>
        </w:rPr>
        <w:t xml:space="preserve">　　结合各种历史资料，曹彰的死，更多的是因为曹丕。曹彰是曹丕的哥哥，所以按道理，再加上曹操的宠爱，应该是曹彰继位的，但是曹操死后是曹丕继位，并且，传言称曹彰病薨于自己的府邸，死后谥号为威，世称威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2026-06-19T08:44:02+08:00</dcterms:created>
  <dcterms:modified xsi:type="dcterms:W3CDTF">2026-06-19T08:44:02+08:00</dcterms:modified>
</cp:coreProperties>
</file>

<file path=docProps/custom.xml><?xml version="1.0" encoding="utf-8"?>
<Properties xmlns="http://schemas.openxmlformats.org/officeDocument/2006/custom-properties" xmlns:vt="http://schemas.openxmlformats.org/officeDocument/2006/docPropsVTypes"/>
</file>