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战国时期诸侯国：中山国的建立与灭亡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山国(前414年-前296年)，建立者出自中山武公，是由白狄所建立的国家，因城(中人城)中有山而得名中山国。国土嵌在燕赵之间。经历了戎狄、鲜虞和中山三个发展阶段，曾长期与晋国等中原国家交战，一度被视为中原国家的心腹大患，经历了邢侯搏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(前414年-前296年)，建立者出自中山武公，是由白狄所建立的国家，因城(中人城)中有山而得名中山国。国土嵌在燕赵之间。经历了戎狄、鲜虞和中山三个发展阶段，曾长期与晋国等中原国家交战，一度被视为中原国家的心腹大患，经历了邢侯搏戎、晋侯抗鲜虞的事件。后来，晋国魏文侯派大将乐羊、吴起统帅军队，经过三年苦战，在前407年占领了中山国。后来中山桓公复国，国力鼎盛，有战车九千乘。前296年，被赵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是嵌在燕赵之内(在今河北省中部太行山东麓一带)一个由鲜虞人建立的国家，因城中有山得国名。由中山武公建立，经历了戎狄、鲜虞和中山三个发展阶段，在每个阶段都被中原诸国视为华夏的心腹大患，同样经历了邢侯搏戎，晋侯抗鲜虞，魏灭中山和赵灭中山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中山国的前身是北方狄鲜虞部落，为白狄，最早时在陕北绥德一带，逐渐转移到太行山区。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虞得名出自鲜虞水，鲜虞水即今源出五台山西南流注滹沱河的清水河，这一带是鲜虞最早的发祥地。鲜虞的名称最早出现在《国语》一书中。书上记载，周幽王八年(公元前774年)太史伯答郑桓公问话时谈到，成周雒阳四周有16个姬姓封国，6个异姓诸侯国，还有\"非王之支子母弟甥舅\"的南蛮、东夷及西北的戎、狄国家或部落集团，其中就有鲜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文化主要分布在今石家庄市、灵寿、平山、晋州一带的山区，定都灵寿(今河北平山县上三汲乡附近)。出土的器物中有游牧文化特点的双耳铜釜、扁方壶、兽首青铜短剑和金腕饰、嵌松石金质虎形牌饰，充分反映了北方游牧文化与华夏诸国文化交流与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的鲜虞部落联盟，由鲜虞、肥、鼓、仇等几个部落组成，逐渐开始扩张势力。最初实力薄弱，受到邢国的抗击。史籍中多次记载邢国打败戎狄的记载，有效地捍卫了西周的疆域和中原诸国。春秋初期，邢国衰弱，公元前652年春，鲜虞出击邢国，次年又征伐卫国，邢君出逃，卫君被杀。齐桓公联合宋、曹、邢、卫诸国的兵力挫败鲜虞，才将邢、卫两国从灭亡中挽救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后期，鲜虞的主要敌人是晋国，晋国采取了先吃掉鼓、肥、仇由等鲜虞属国，最后消灭鲜虞的战略。公元前530年，晋将荀吴借道鲜虞进入鼓都昔阳(今河北省晋县西)，但并未灭掉鼓。当年8月，晋灭肥(在今河北省藁城县一带)，俘国君绵皋，肥国旧地归属晋国。第二年冬，晋昭公得知鲜虞边境空虚，即以荀吴统率大军进，破鲜虞中人城(今河北唐县西北峭岭)。公元前527年秋，荀吴率军攻鼓，俘国君鸢鞮，使鼓成为晋的属国。六年后，鼓被彻底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公元前507年秋，鲜虞出兵晋国平中，大败晋军，俘虏晋国勇士观虎，报了晋灭肥、鼓，占领中人城的一箭之仇。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鲜虞人在有险可守的中人城(今河北唐县西北粟山)建国。因中人城城中有山，故曰\"中山\"，这便是初期的中山国，中山之名始见于史书。《左传》记载:公元前506年春天，晋国拒绝蔡侯伐楚的要求，准备专心对付中山。公元前505年、504年，晋国两次进攻鲜虞中山，报\"获观虎\"之仇。此后对鲜虞中山国，史书中兼称\"鲜虞\"、\"中山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公元前497年，晋国发生内讧后，中山从晋国的重压下获得喘息，开始介入列国纷争。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，中山与齐、鲁、卫共同伐晋，取得晋国的棘蒲(在今河北赵县境内)，将棘蒲列入中山国版图。前491年，晋大夫荀寅因晋内乱逃奔鲜虞中山，荀寅原是中山的死敌，但此时中山为了削弱晋国，将荀寅接纳到新占领的晋国属地柏人(今河北隆尧县西)。为报复中山国，公元前489年春，晋大夫赵鞅\"帅师伐鲜虞\"，击败中山，这次进攻对鲜虞中山国的打击极为沉重，以至此后20余年间史籍对中山国没有只字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晋国又把矛头指向中山国的最后一个属国仇由，晋国的智伯(名荀瑶)诡计多端，唯恐仇由国路险难行，遂新铸大钟一口，诡称送给仇由国君，使仇由国\"斩岸堙溪\"以迎钟。仇由臣相赤章蔓看透了荀瑶的诡计，多次劝说国君，但仇由国君得钟心切，不听劝阻，七天后仇由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围扫清后，晋国开始进攻中山国本土。公元前459年至457年间，\"荀瑶伐中山，取穷鱼之丘\"(在今河北易县境内)。前457年，晋派新稚穆子伐中山，直插中山腹地，占领左人、中人(在今河北唐县境内)，\"一日下两城\"，中山国受到致命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公元前453年，韩、赵、魏三家分晋，晋国名存实亡。前403年，赵、韩、魏被封为诸侯，形成秦、齐、楚、燕、赵、韩、魏战国七雄争霸的局面。中山国在这个动荡的年代，开始了复兴。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414年，中山武公率领他的部落离开山区，向东部平原迁徙，在顾(今河北定州市)建立了新都。武公仿效华夏诸国的礼制，建立起中山国的政治军事制度，对国家进行了初步治理。但武公不久即去世，桓公即位，桓公年幼无知，不恤国政，因此遭到晋国的进攻。魏文侯派遣乐羊、吴起统帅军队，经过三年苦战，于前407年占领了中山国，魏文侯派太子击为中山君，三年后又改派少子挚，后来击被立为魏国国君，就是魏武侯。中山国的残余退入太行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中山被灭后，桓公经过20余年的励精图治，积蓄力量，终于在公元前380年前后重新复兴了中山国，定都灵寿(今河北平山三汲附近)。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兴后的中山国在赵国东北部，把赵国南北两部分领土分割开来，因此成为赵国的心腹之患。赵国在公元前377年、376年曾两次进攻中山国，都遭到中山的抵抗没有成功。此后，中山国开始修筑长城。《史记赵世家》记载:\"赵成侯六年(公元前369年)，中山筑长城。\"考古工作者曾在顺平、唐县等地发现了土石混筑的战国中山长城，长城高处约有3米，宽0.5-2.5米，做法是两侧挖地基，砌石块做边墙，中间用土和碎石填充。另据专家推测，中山长城可能在中山国西北边界，沿今唐县、曲阳、行唐、灵寿、平山、石家庄西南的太行山南下，终点在邢台西北。公元前296年，赵灭中山国，将王尚迁徙到肤施，中山国自春秋末期立国，经过350余年时间，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