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刘备伐吴用多少兵力 刘备伐吴结果怎么样</w:t>
      </w:r>
      <w:bookmarkEnd w:id="1"/>
    </w:p>
    <w:p>
      <w:pPr>
        <w:jc w:val="center"/>
        <w:spacing w:before="0" w:after="450"/>
      </w:pPr>
      <w:r>
        <w:rPr>
          <w:rFonts w:ascii="Arial" w:hAnsi="Arial" w:eastAsia="Arial" w:cs="Arial"/>
          <w:color w:val="999999"/>
          <w:sz w:val="20"/>
          <w:szCs w:val="20"/>
        </w:rPr>
        <w:t xml:space="preserve">来源：网络  作者：雪海孤独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刘备伐吴是历史上有名的事件，而这场战役最后带来的结果也是非常关键的，所以历史上对于这场战役的研究非常的多，其中除了失败原因和该不该打等重要因素之外，最受重视的就是刘备当年那场战争动用了多少的兵力。　　刘备伐吴兴兵众多　　首先演义中所受的...</w:t>
      </w:r>
    </w:p>
    <w:p>
      <w:pPr>
        <w:ind w:left="0" w:right="0" w:firstLine="560"/>
        <w:spacing w:before="450" w:after="450" w:line="312" w:lineRule="auto"/>
      </w:pPr>
      <w:r>
        <w:rPr>
          <w:rFonts w:ascii="宋体" w:hAnsi="宋体" w:eastAsia="宋体" w:cs="宋体"/>
          <w:color w:val="000"/>
          <w:sz w:val="28"/>
          <w:szCs w:val="28"/>
        </w:rPr>
        <w:t xml:space="preserve">　　刘备伐吴是历史上有名的事件，而这场战役最后带来的结果也是非常关键的，所以历史上对于这场战役的研究非常的多，其中除了失败原因和该不该打等重要因素之外，最受重视的就是刘备当年那场战争动用了多少的兵力。</w:t>
      </w:r>
    </w:p>
    <w:p>
      <w:pPr>
        <w:ind w:left="0" w:right="0" w:firstLine="560"/>
        <w:spacing w:before="450" w:after="450" w:line="312" w:lineRule="auto"/>
      </w:pPr>
      <w:r>
        <w:rPr>
          <w:rFonts w:ascii="宋体" w:hAnsi="宋体" w:eastAsia="宋体" w:cs="宋体"/>
          <w:color w:val="000"/>
          <w:sz w:val="28"/>
          <w:szCs w:val="28"/>
        </w:rPr>
        <w:t xml:space="preserve">　　刘备伐吴兴兵众多</w:t>
      </w:r>
    </w:p>
    <w:p>
      <w:pPr>
        <w:ind w:left="0" w:right="0" w:firstLine="560"/>
        <w:spacing w:before="450" w:after="450" w:line="312" w:lineRule="auto"/>
      </w:pPr>
      <w:r>
        <w:rPr>
          <w:rFonts w:ascii="宋体" w:hAnsi="宋体" w:eastAsia="宋体" w:cs="宋体"/>
          <w:color w:val="000"/>
          <w:sz w:val="28"/>
          <w:szCs w:val="28"/>
        </w:rPr>
        <w:t xml:space="preserve">　　首先演义中所受的刘备兴兵70多万肯定是不可信的，毕竟当时刘备治下也才这么点人口，根本不可能支撑起这么多的士兵，而根据史书来看当时刘备的总兵力也就是10万出头，排除当时必须用来防守曹魏的几万之外，能够拿去和东吴作战的其实也就是7万，再加上战线很长，沿途需要留守部队，所以真正能够和东吴打起来的也就是4,5万人，而东吴一边的人可能更多一点，妥妥的五万左右。</w:t>
      </w:r>
    </w:p>
    <w:p>
      <w:pPr>
        <w:ind w:left="0" w:right="0" w:firstLine="560"/>
        <w:spacing w:before="450" w:after="450" w:line="312" w:lineRule="auto"/>
      </w:pPr>
      <w:r>
        <w:rPr>
          <w:rFonts w:ascii="宋体" w:hAnsi="宋体" w:eastAsia="宋体" w:cs="宋体"/>
          <w:color w:val="000"/>
          <w:sz w:val="28"/>
          <w:szCs w:val="28"/>
        </w:rPr>
        <w:t xml:space="preserve">　　从上文可以看出来刘备其实在兵力上是完全不占优的，而且刘备的兵种其实也不占优势，众所周知，东吴的水军是很强的，而刘备的水军相比来说就差了很多，历史上也没有他大规模造船或者训练水军的记载，以这样的水军战力想要击败水军格外强大的东吴是不现实的，可见刘备自己也没有足够的拿下荆州的信心，他的主要目的还是先打着，给予战场上的压力来获得外交上的成功，毕竟吴蜀两国不是那种必须分个你死我活的关系，那只会便宜了曹魏，所以综合来看，刘备这次出兵7万左右和东吴交战的根本目的还是给予战场上的压力获得谈判上的主动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话说三国纷争，群雄并起，经过长时间的厮杀，时间已经来到了220年，这一年可不得了，死了好些牛掰的大能，曹魏的奠基人曹操、猛将夏侯惇、谋臣程昱，蜀汉的老将黄忠、武圣关羽、军师法正。这些人的死对于整个华夏大地都产生了巨大的影响，而这时候还引发了后来的那场惨烈的刘备伐吴夷陵之战。</w:t>
      </w:r>
    </w:p>
    <w:p>
      <w:pPr>
        <w:ind w:left="0" w:right="0" w:firstLine="560"/>
        <w:spacing w:before="450" w:after="450" w:line="312" w:lineRule="auto"/>
      </w:pPr>
      <w:r>
        <w:rPr>
          <w:rFonts w:ascii="宋体" w:hAnsi="宋体" w:eastAsia="宋体" w:cs="宋体"/>
          <w:color w:val="000"/>
          <w:sz w:val="28"/>
          <w:szCs w:val="28"/>
        </w:rPr>
        <w:t xml:space="preserve">　　夷陵之战要图</w:t>
      </w:r>
    </w:p>
    <w:p>
      <w:pPr>
        <w:ind w:left="0" w:right="0" w:firstLine="560"/>
        <w:spacing w:before="450" w:after="450" w:line="312" w:lineRule="auto"/>
      </w:pPr>
      <w:r>
        <w:rPr>
          <w:rFonts w:ascii="宋体" w:hAnsi="宋体" w:eastAsia="宋体" w:cs="宋体"/>
          <w:color w:val="000"/>
          <w:sz w:val="28"/>
          <w:szCs w:val="28"/>
        </w:rPr>
        <w:t xml:space="preserve">　　话说关羽的死让刘备怒不可遏，要知道关羽可是和刘备几十年的兄弟之情，好到穿同一条裤子，同吃同睡的程度，一听说关羽的死就怒了，要发兵攻打东吴，手下人一通劝告都拉不住，而在这段时间里刘备还顺手升了个级，弄了个皇帝当当，主要是因为人家曹丕都已经当皇帝了，想想一个小辈都已经当皇帝了要是刘备还当着汉中王，怎么说得过去，于是刘备就自立为帝了。</w:t>
      </w:r>
    </w:p>
    <w:p>
      <w:pPr>
        <w:ind w:left="0" w:right="0" w:firstLine="560"/>
        <w:spacing w:before="450" w:after="450" w:line="312" w:lineRule="auto"/>
      </w:pPr>
      <w:r>
        <w:rPr>
          <w:rFonts w:ascii="宋体" w:hAnsi="宋体" w:eastAsia="宋体" w:cs="宋体"/>
          <w:color w:val="000"/>
          <w:sz w:val="28"/>
          <w:szCs w:val="28"/>
        </w:rPr>
        <w:t xml:space="preserve">　　当上皇帝之后，刘备就打算起兵攻打东吴，结果才刚开始招兵，张飞又死了，被手下人给砍了，两个兄弟都死了刘备也不想好好玩了，直接就打起了孙权。值得一说的是这个时候吕蒙已经死了，东吴的守将是陆逊这个小将，而蜀汉也好不到哪里去，法正死了，这让刘备失去了最为倚重的军事，赵云还因为反对这场战争被晾在了家里，诸葛亮要看守大本营，所以说其实这是刘备和陆逊的正面交锋。起初蜀军声势很高，连战告捷，但是后来久攻不下，刘备的军队又被迫摆成了一字长蛇阵，被陆逊来了个火烧连营，差点连刘备都挂那儿了。</w:t>
      </w:r>
    </w:p>
    <w:p>
      <w:pPr>
        <w:ind w:left="0" w:right="0" w:firstLine="560"/>
        <w:spacing w:before="450" w:after="450" w:line="312" w:lineRule="auto"/>
      </w:pPr>
      <w:r>
        <w:rPr>
          <w:rFonts w:ascii="宋体" w:hAnsi="宋体" w:eastAsia="宋体" w:cs="宋体"/>
          <w:color w:val="000"/>
          <w:sz w:val="28"/>
          <w:szCs w:val="28"/>
        </w:rPr>
        <w:t xml:space="preserve">　　可以说刘备这次伐吴是惨败，将蜀军的大量精锐都打掉了，因此蜀国彻底成为了三国之中垫底的存在，而吴国虽然打退了蜀军，但是吴蜀之间的联盟关系几乎不可能在持续，也是没什么好处，唯一得利的就是曹魏阵营，从原来的一打二变成了现在的1:1:1，算是渔翁得利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2026-04-29T02:46:42+08:00</dcterms:created>
  <dcterms:modified xsi:type="dcterms:W3CDTF">2026-04-29T02:46:42+08:00</dcterms:modified>
</cp:coreProperties>
</file>

<file path=docProps/custom.xml><?xml version="1.0" encoding="utf-8"?>
<Properties xmlns="http://schemas.openxmlformats.org/officeDocument/2006/custom-properties" xmlns:vt="http://schemas.openxmlformats.org/officeDocument/2006/docPropsVTypes"/>
</file>