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巴黎起义和华沙起义都是在二战期间发生的 为什么两者的命运不一样吗</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w:t>
      </w:r>
    </w:p>
    <w:p>
      <w:pPr>
        <w:ind w:left="0" w:right="0" w:firstLine="560"/>
        <w:spacing w:before="450" w:after="450" w:line="312" w:lineRule="auto"/>
      </w:pPr>
      <w:r>
        <w:rPr>
          <w:rFonts w:ascii="宋体" w:hAnsi="宋体" w:eastAsia="宋体" w:cs="宋体"/>
          <w:color w:val="000"/>
          <w:sz w:val="28"/>
          <w:szCs w:val="28"/>
        </w:rPr>
        <w:t xml:space="preserve">　　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普及全市，至日终前起义者控制80个街区中的43个。驻守巴黎的德军约2万人分散部署在36个支撑点内，配有80辆坦克、60门火炮和60架飞机，对起义构成极大要挟。巴黎地域边疆军及法兰西共和国暂时政府主席C.戴高乐要求盟军迅速驰援。据此，欧洲盟军最高司令D.D.艾森豪威尔改动不间接防御巴黎的方案，于22日下令法第2装甲师和美第4师向巴黎推进。肖尔蒂茨回绝执行A.希特勒炸毁塞纳河上一切桥梁并将巴黎变爲废墟的命令，并在瑞典领事调停下与起义者达成开火48小时的协议。24日晚，勒克莱尔率法第2装甲师进入巴黎;次日与罗尔-唐居伊辨别代表欧洲盟军最高司令部和法国际地军承受肖尔蒂茨和德军卫戍部队无条件投诚，巴黎取得束缚。</w:t>
      </w:r>
    </w:p>
    <w:p>
      <w:pPr>
        <w:ind w:left="0" w:right="0" w:firstLine="560"/>
        <w:spacing w:before="450" w:after="450" w:line="312" w:lineRule="auto"/>
      </w:pPr>
      <w:r>
        <w:rPr>
          <w:rFonts w:ascii="宋体" w:hAnsi="宋体" w:eastAsia="宋体" w:cs="宋体"/>
          <w:color w:val="000"/>
          <w:sz w:val="28"/>
          <w:szCs w:val="28"/>
        </w:rPr>
        <w:t xml:space="preserve">　　1944年8月25日，勒克莱尔将军率领“自在法兰西”部队第二装甲师攻入巴黎，从纳粹的铁蹄下束缚了这座城市。当天下午，戴高乐将军离开市政厅，宣布了著名的束缚巴黎演说，“巴黎!巴黎愤恨了!巴黎陷落了!巴黎牺牲了!但巴黎(如今)束缚了!”</w:t>
      </w:r>
    </w:p>
    <w:p>
      <w:pPr>
        <w:ind w:left="0" w:right="0" w:firstLine="560"/>
        <w:spacing w:before="450" w:after="450" w:line="312" w:lineRule="auto"/>
      </w:pPr>
      <w:r>
        <w:rPr>
          <w:rFonts w:ascii="宋体" w:hAnsi="宋体" w:eastAsia="宋体" w:cs="宋体"/>
          <w:color w:val="000"/>
          <w:sz w:val="28"/>
          <w:szCs w:val="28"/>
        </w:rPr>
        <w:t xml:space="preserve">　　异样是1944年8月，相比于西线巴黎的战争束缚，华沙起义确是惨烈悲壮，无论规模，损失都远远大于巴黎起义，两者在战损方面完全没有可比性，关于华沙起义的争论直到如今还存在，是起义军错误估量了情势单独举动还是苏军没赶的上，我们从回想录里来看看。</w:t>
      </w:r>
    </w:p>
    <w:p>
      <w:pPr>
        <w:ind w:left="0" w:right="0" w:firstLine="560"/>
        <w:spacing w:before="450" w:after="450" w:line="312" w:lineRule="auto"/>
      </w:pPr>
      <w:r>
        <w:rPr>
          <w:rFonts w:ascii="宋体" w:hAnsi="宋体" w:eastAsia="宋体" w:cs="宋体"/>
          <w:color w:val="000"/>
          <w:sz w:val="28"/>
          <w:szCs w:val="28"/>
        </w:rPr>
        <w:t xml:space="preserve">　　古德里安在回想录《闪击英雄》中记载了华沙起义的失败，事先他是德军陆军顾问总长，原文“合理东线右翼方面发作了这样严重危机和剧烈战役的时分，地方集团军在穆德尔元帅团体的英勇指导之下，逐步重建了华沙东面的阵线。可是此时波兰人却在华沙城内发起了叛乱。这一次的起事，由波尔—柯莫罗维斯基将军指挥，发作的地点就恰恰在我方火线的正前方，所以成爲火线上德军的一个极大要挟，和第九军团司令弗尔曼将军的联络也因而中缀了。起事的波兰人和苏军的汇合，也是一个很能够的要挟，不可加以忽视。我就要求把华沙城归并在军事作战地域之内，以便做一致的处置。可是波兰总督法兰克和党卫军总司令希姆莱的公家野心，却压服了希特勒，使他回绝了我的建议。于是虽然华沙城现实上曾经成爲火线中的一局部，可是却与军事指挥零碎完全脱节，一切还是由他们本人处置。希姆莱奉令担任停息这一次的叛乱，他就动用了大批的党卫军和警察部队。这个战役不断延续了几个星期之久，情形是非常的野蛮。许多党卫军都是暂时抽调来的，成分复杂，其中有许多人都是守法立功、爲非作歹的狂徒。所以在混乱的街市战中，就把一切的军纪都丢光了。他们的总指挥官巴赫亲身向我诉苦说，他曾经无法控制了。我看着真实太不像话，就向希特勒报告，要求把两个纪律最坏的旅撤出东线。最后希特勒还不肯置信我的话，可是希姆莱的联络官，党卫军准将费格莱恩却自动供认说：“我的元首，这是真的，那些家伙全是混蛋!”这样希特勒才赞同了我的要求，开端整饬党卫军的军纪。不断到10月2日，这次叛乱才被完全铲平。</w:t>
      </w:r>
    </w:p>
    <w:p>
      <w:pPr>
        <w:ind w:left="0" w:right="0" w:firstLine="560"/>
        <w:spacing w:before="450" w:after="450" w:line="312" w:lineRule="auto"/>
      </w:pPr>
      <w:r>
        <w:rPr>
          <w:rFonts w:ascii="宋体" w:hAnsi="宋体" w:eastAsia="宋体" w:cs="宋体"/>
          <w:color w:val="000"/>
          <w:sz w:val="28"/>
          <w:szCs w:val="28"/>
        </w:rPr>
        <w:t xml:space="preserve">　　古德里安记载华沙起义中的一个细节“在战役中我们的指挥官也分不清楚谁是军人谁是平民。我们的部队并没有制服，而我们也无法阻制平民戴上红白两色的臂章。他们，和波兰国际军的兵士一样，也运用德制的武器，所以更使我们弹药缺乏的成绩，格外显得严重。由于平民们没有战役的经历，经常爲了一个独自的德国兵，而糜费了少量的手榴弹和步枪子弹。所以我的部下爲了这个成绩也都纷繁向我诉苦。由于波兰人又从德军的仓库中，夺获了大批德军的制服，于是就把它穿上，这样的鱼目混珠的情形一发作，就更使德军感到人人自危，因而严酷杀人的事也就大幅添加。当希姆莱和他的部下，把华沙城中战役的情形，报告给希特勒听的时分，他就不由大光其火，于是也收回严峻处置的命令。10月11日他就向党卫军的指挥官巴赫收回了命令，叫他担任把华沙城夷爲高山”。</w:t>
      </w:r>
    </w:p>
    <w:p>
      <w:pPr>
        <w:ind w:left="0" w:right="0" w:firstLine="560"/>
        <w:spacing w:before="450" w:after="450" w:line="312" w:lineRule="auto"/>
      </w:pPr>
      <w:r>
        <w:rPr>
          <w:rFonts w:ascii="宋体" w:hAnsi="宋体" w:eastAsia="宋体" w:cs="宋体"/>
          <w:color w:val="000"/>
          <w:sz w:val="28"/>
          <w:szCs w:val="28"/>
        </w:rPr>
        <w:t xml:space="preserve">　　古德里安回想录中的记录苏军没援助“经常有人要诘问，为何苏联人明知华沙城内曾经发作了叛乱，却不只不赶忙援助，反而在维斯瓦河上按兵不动，中止了他们的攻势。毫无疑问的，在华沙起事的波兰人是自以为与伦敦逃亡政府有关系的，他们也只承受这一方面的指示。他们一再表示他们的眼睛是朝西面看的。所以苏联当局当然不情愿这一派波兰人失势，而且还控制住了波兰的首都。苏联想扶持的是在卢布林成立的傀儡政府。这些成绩是同盟国彼此间的纠纷，与德国有关。我们所觉得到的，就是苏联人既然没有进入维斯瓦河，后果遂使我们取得了一个短期的喘息时机。虽然如此，苏军的第十六战车军，也已经在7月25日希图在登布林，越过维斯瓦河上的铁路桥梁。后果爲德军所击败，损失了30辆战车，桥梁也适时被炸断了。其他苏军的装甲兵力就完全被阻隔在华沙的北面。就我们德国人的观感，觉得苏军之所以不再行进，是由于我们防卫有功，而并不是由于他们要坐视华沙叛乱的失败。”。</w:t>
      </w:r>
    </w:p>
    <w:p>
      <w:pPr>
        <w:ind w:left="0" w:right="0" w:firstLine="560"/>
        <w:spacing w:before="450" w:after="450" w:line="312" w:lineRule="auto"/>
      </w:pPr>
      <w:r>
        <w:rPr>
          <w:rFonts w:ascii="宋体" w:hAnsi="宋体" w:eastAsia="宋体" w:cs="宋体"/>
          <w:color w:val="000"/>
          <w:sz w:val="28"/>
          <w:szCs w:val="28"/>
        </w:rPr>
        <w:t xml:space="preserve">　　朱可夫元帅在回想录中写到苏军事先并没有攻击华沙的举动，华沙起义是起义军单独举动“我必需理解清楚华沙市内的状况。城市居民在不久前举行了支持法西斯占领者的起义。德军指挥部对起义者停止了异常严酷的反抗，对居民实施了惨绝人寰的虐待。整个城市遭到彻底的毁坏。不计其数的战争居民牺牲在城市的废墟之下。经查明，布尔科马罗夫斯基在事前不曾将预备起义一事告诉白俄罗斯第1方面军指导人和波兰第1集团军指导人，而且他也从未试图使华沙人的起义与白俄罗斯第1方面军的举动获得联络。苏军指导人只是预先才从渡到维斯瓦河东岸来的外地居民处理解到关于起义的音讯。最高统帅部事前异样未失掉过这方面的告诉。</w:t>
      </w:r>
    </w:p>
    <w:p>
      <w:pPr>
        <w:ind w:left="0" w:right="0" w:firstLine="560"/>
        <w:spacing w:before="450" w:after="450" w:line="312" w:lineRule="auto"/>
      </w:pPr>
      <w:r>
        <w:rPr>
          <w:rFonts w:ascii="宋体" w:hAnsi="宋体" w:eastAsia="宋体" w:cs="宋体"/>
          <w:color w:val="000"/>
          <w:sz w:val="28"/>
          <w:szCs w:val="28"/>
        </w:rPr>
        <w:t xml:space="preserve">　　遵照最高统帅的命令，曾给布尔科马罗夫斯基派去两名伞兵军官，以便获得联络和协调举动，但是布尔科马罗夫斯基却不愿接待他们。</w:t>
      </w:r>
    </w:p>
    <w:p>
      <w:pPr>
        <w:ind w:left="0" w:right="0" w:firstLine="560"/>
        <w:spacing w:before="450" w:after="450" w:line="312" w:lineRule="auto"/>
      </w:pPr>
      <w:r>
        <w:rPr>
          <w:rFonts w:ascii="宋体" w:hAnsi="宋体" w:eastAsia="宋体" w:cs="宋体"/>
          <w:color w:val="000"/>
          <w:sz w:val="28"/>
          <w:szCs w:val="28"/>
        </w:rPr>
        <w:t xml:space="preserve">　　爲了援助起义的华沙人，苏军和波兰军队渡过维斯瓦河并攻占了华沙河岸街的一局部。但是布尔科马罗夫斯基又一次基本不想与我军协同。大约一天之后，德国人向河岸街调来少量兵力，开端向我军冲击。于是形成了严重状况，使我军蒙受到严重损失。方面军指导人研讨了事先的情势，思索到我军尚无法攻占华沙，遂决议将部队从河岸街撤回东岸。</w:t>
      </w:r>
    </w:p>
    <w:p>
      <w:pPr>
        <w:ind w:left="0" w:right="0" w:firstLine="560"/>
        <w:spacing w:before="450" w:after="450" w:line="312" w:lineRule="auto"/>
      </w:pPr>
      <w:r>
        <w:rPr>
          <w:rFonts w:ascii="宋体" w:hAnsi="宋体" w:eastAsia="宋体" w:cs="宋体"/>
          <w:color w:val="000"/>
          <w:sz w:val="28"/>
          <w:szCs w:val="28"/>
        </w:rPr>
        <w:t xml:space="preserve">　　我查明，苏军部队确曾尽了力所能及的一切来援助起义者，但是我要再一次指出，关于这次起义未与苏军指导人作过任何协商。</w:t>
      </w:r>
    </w:p>
    <w:p>
      <w:pPr>
        <w:ind w:left="0" w:right="0" w:firstLine="560"/>
        <w:spacing w:before="450" w:after="450" w:line="312" w:lineRule="auto"/>
      </w:pPr>
      <w:r>
        <w:rPr>
          <w:rFonts w:ascii="宋体" w:hAnsi="宋体" w:eastAsia="宋体" w:cs="宋体"/>
          <w:color w:val="000"/>
          <w:sz w:val="28"/>
          <w:szCs w:val="28"/>
        </w:rPr>
        <w:t xml:space="preserve">　　在我军自愿撤离之前和撤离当前的全部工夫里，白俄罗斯第1方面军曾不时用飞机给起义者空投粮食、药品和弹药，以持续援助他们。我记得东方报刊关于这个成绩曾有过不少虚伪的报道，这些报道能够使社会言论发生曲解。</w:t>
      </w:r>
    </w:p>
    <w:p>
      <w:pPr>
        <w:ind w:left="0" w:right="0" w:firstLine="560"/>
        <w:spacing w:before="450" w:after="450" w:line="312" w:lineRule="auto"/>
      </w:pPr>
      <w:r>
        <w:rPr>
          <w:rFonts w:ascii="宋体" w:hAnsi="宋体" w:eastAsia="宋体" w:cs="宋体"/>
          <w:color w:val="000"/>
          <w:sz w:val="28"/>
          <w:szCs w:val="28"/>
        </w:rPr>
        <w:t xml:space="preserve">　　不论怎样，华沙起义使波兰人民也付出沉重代价，华沙起义军有1.8万人牺牲，2.5万人受轻伤，更有20万市民被屠杀，占事先华沙人口的五分之一，但它重创了德军。波兰地下军投诚后，希特勒命令德军将华沙夷爲高山。后果85%的中央都被破坏。三个半月后的1月17日，苏军作爲华沙的“束缚者”入城时，华沙已是一座尸横遍地、四处瓦砾和废墟的空城。莫斯科电台“7.29”呼吁的最初一句话是“不积极奋起自救，一切将化爲乌有”，华沙人民英勇奋起了，苏军隔着维斯瓦河看着起义者溃败和遭屠杀，华沙真正“化爲乌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2026-04-29T00:38:41+08:00</dcterms:created>
  <dcterms:modified xsi:type="dcterms:W3CDTF">2026-04-29T00:38:41+08:00</dcterms:modified>
</cp:coreProperties>
</file>

<file path=docProps/custom.xml><?xml version="1.0" encoding="utf-8"?>
<Properties xmlns="http://schemas.openxmlformats.org/officeDocument/2006/custom-properties" xmlns:vt="http://schemas.openxmlformats.org/officeDocument/2006/docPropsVTypes"/>
</file>