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《大唐狄公案》的作者：荷兰汉学家高罗佩</w:t>
      </w:r>
      <w:bookmarkEnd w:id="1"/>
    </w:p>
    <w:p>
      <w:pPr>
        <w:jc w:val="center"/>
        <w:spacing w:before="0" w:after="450"/>
      </w:pPr>
      <w:r>
        <w:rPr>
          <w:rFonts w:ascii="Arial" w:hAnsi="Arial" w:eastAsia="Arial" w:cs="Arial"/>
          <w:color w:val="999999"/>
          <w:sz w:val="20"/>
          <w:szCs w:val="20"/>
        </w:rPr>
        <w:t xml:space="preserve">来源：网络  作者：心上花开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高罗佩，原名罗伯特·汉斯·范·古利克(RobertHans Van Gulik)，生于1910年8月，卒于1967年9月，荷兰著名汉学家，也是职业的外交官。他对中国文化十分痴迷，他的中文名为高罗佩，字忘笑，号芝台，住所取名犹忘斋、吟月庵...</w:t>
      </w:r>
    </w:p>
    <w:p>
      <w:pPr>
        <w:ind w:left="0" w:right="0" w:firstLine="560"/>
        <w:spacing w:before="450" w:after="450" w:line="312" w:lineRule="auto"/>
      </w:pPr>
      <w:r>
        <w:rPr>
          <w:rFonts w:ascii="宋体" w:hAnsi="宋体" w:eastAsia="宋体" w:cs="宋体"/>
          <w:color w:val="000"/>
          <w:sz w:val="28"/>
          <w:szCs w:val="28"/>
        </w:rPr>
        <w:t xml:space="preserve">　　高罗佩，原名罗伯特·汉斯·范·古利克(RobertHans Van Gulik)，生于1910年8月，卒于1967年9月，荷兰著名汉学家，也是职业的外交官。他对中国文化十分痴迷，他的中文名为高罗佩，字忘笑，号芝台，住所取名犹忘斋、吟月庵。</w:t>
      </w:r>
    </w:p>
    <w:p>
      <w:pPr>
        <w:ind w:left="0" w:right="0" w:firstLine="560"/>
        <w:spacing w:before="450" w:after="450" w:line="312" w:lineRule="auto"/>
      </w:pPr>
      <w:r>
        <w:rPr>
          <w:rFonts w:ascii="宋体" w:hAnsi="宋体" w:eastAsia="宋体" w:cs="宋体"/>
          <w:color w:val="000"/>
          <w:sz w:val="28"/>
          <w:szCs w:val="28"/>
        </w:rPr>
        <w:t xml:space="preserve">　　高罗佩精通中、英、日、梵等十几国文字，并且写得一手好书法，行书、草书均在行;他擅长吟诗作对，琴棋书画样样通晓;写过许多关于中国传统工艺玩物、历史习俗的文章，包括古琴、砚石、古籍、绘画等，甚至还有一篇《长臂猿考》。郭沫若、于右任、徐悲鸿这些名流都是他的好朋友。</w:t>
      </w:r>
    </w:p>
    <w:p>
      <w:pPr>
        <w:ind w:left="0" w:right="0" w:firstLine="560"/>
        <w:spacing w:before="450" w:after="450" w:line="312" w:lineRule="auto"/>
      </w:pPr>
      <w:r>
        <w:rPr>
          <w:rFonts w:ascii="宋体" w:hAnsi="宋体" w:eastAsia="宋体" w:cs="宋体"/>
          <w:color w:val="000"/>
          <w:sz w:val="28"/>
          <w:szCs w:val="28"/>
        </w:rPr>
        <w:t xml:space="preserve">　　他让人印象最深刻的作品有两种，首先是研究中国古代文化。代表作为《秘戏图考》和《中国古代房内考》。这两本书是他整理分析中国古史旧籍、房中秘书、道家经典、传奇小说、野史笔记所写成，被公认为是这一领域的开山之作。“无论自取材或立意言之，都是无价之宝。”一位美国女学者这样评论。</w:t>
      </w:r>
    </w:p>
    <w:p>
      <w:pPr>
        <w:ind w:left="0" w:right="0" w:firstLine="560"/>
        <w:spacing w:before="450" w:after="450" w:line="312" w:lineRule="auto"/>
      </w:pPr>
      <w:r>
        <w:rPr>
          <w:rFonts w:ascii="宋体" w:hAnsi="宋体" w:eastAsia="宋体" w:cs="宋体"/>
          <w:color w:val="000"/>
          <w:sz w:val="28"/>
          <w:szCs w:val="28"/>
        </w:rPr>
        <w:t xml:space="preserve">　　由于中国人对于性生活一向持神秘态度，所以“十九世纪，在中国的西方观察者似是而非地假定那是一个可怕的堕落的粪坑。”就是为了替中国人辩护，驳斥上述说法，他不畏艰难，考稽史料，阐幽发微写成这两部作品，让西方人不得不承认“古代中国人的性生活，整体而言，是健康且完全正常的”。</w:t>
      </w:r>
    </w:p>
    <w:p>
      <w:pPr>
        <w:ind w:left="0" w:right="0" w:firstLine="560"/>
        <w:spacing w:before="450" w:after="450" w:line="312" w:lineRule="auto"/>
      </w:pPr>
      <w:r>
        <w:rPr>
          <w:rFonts w:ascii="宋体" w:hAnsi="宋体" w:eastAsia="宋体" w:cs="宋体"/>
          <w:color w:val="000"/>
          <w:sz w:val="28"/>
          <w:szCs w:val="28"/>
        </w:rPr>
        <w:t xml:space="preserve">　　而他的另一巨作就是《狄公案》。这是他考证了解中国古代的司法、刑律、吏治、行政、军事、外交、工商、教育、文化、宗教、风俗、民情后，同时将东方公案传奇中大故事套小故事的特殊结构与西方侦探小说的悬疑、推理手法巧妙结合起来写成的，全书共24个故事，130万字。 《狄公案》的男主角不是别人，就是唐代著名的宰相狄仁杰。由于文字生动且充满趣味，笔下的唐代社会活力十足，外国人、奸商、美女，甚至僧道尼姑、沙门教人群聚一城;所描绘的风景、房舍、衣饰、日常用品又经过详实考证，读来历历在目。六十年代推出之后，风靡一时，深深征服了西方读者。此后不断再版，至今不衰。</w:t>
      </w:r>
    </w:p>
    <w:p>
      <w:pPr>
        <w:ind w:left="0" w:right="0" w:firstLine="560"/>
        <w:spacing w:before="450" w:after="450" w:line="312" w:lineRule="auto"/>
      </w:pPr>
      <w:r>
        <w:rPr>
          <w:rFonts w:ascii="宋体" w:hAnsi="宋体" w:eastAsia="宋体" w:cs="宋体"/>
          <w:color w:val="000"/>
          <w:sz w:val="28"/>
          <w:szCs w:val="28"/>
        </w:rPr>
        <w:t xml:space="preserve">　　高罗佩于1967年患癌症病逝，时任荷兰驻日本大使。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