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中国历史上经历坎坷的最美皇后</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提起古埃及艳后，大家都比较熟悉，但提起中国历史上最美的皇后，却无人知晓。埃及艳后因与凯撒和安东尼的暧昧关系而为人、世人所熟知。但中国皇后大多贤良淑德，身处深宫，隐于帝后不为人所知。古典四大美女，尽管在民间家喻户晓，妇孺皆知，但客观地说，其...</w:t>
      </w:r>
    </w:p>
    <w:p>
      <w:pPr>
        <w:ind w:left="0" w:right="0" w:firstLine="560"/>
        <w:spacing w:before="450" w:after="450" w:line="312" w:lineRule="auto"/>
      </w:pPr>
      <w:r>
        <w:rPr>
          <w:rFonts w:ascii="宋体" w:hAnsi="宋体" w:eastAsia="宋体" w:cs="宋体"/>
          <w:color w:val="000"/>
          <w:sz w:val="28"/>
          <w:szCs w:val="28"/>
        </w:rPr>
        <w:t xml:space="preserve">一提起古埃及艳后，大家都比较熟悉，但提起中国历史上最美的皇后，却无人知晓。埃及艳后因与凯撒和安东尼的暧昧关系而为人、世人所熟知。但中国皇后大多贤良淑德，身处深宫，隐于帝后不为人所知。</w:t>
      </w:r>
    </w:p>
    <w:p>
      <w:pPr>
        <w:ind w:left="0" w:right="0" w:firstLine="560"/>
        <w:spacing w:before="450" w:after="450" w:line="312" w:lineRule="auto"/>
      </w:pPr>
      <w:r>
        <w:rPr>
          <w:rFonts w:ascii="宋体" w:hAnsi="宋体" w:eastAsia="宋体" w:cs="宋体"/>
          <w:color w:val="000"/>
          <w:sz w:val="28"/>
          <w:szCs w:val="28"/>
        </w:rPr>
        <w:t xml:space="preserve">古典四大美女，尽管在民间家喻户晓，妇孺皆知，但客观地说，其真实性需要大打折扣。她们身上承载的应该是一种人文负荷，掺杂着诸多后世附会的演义色彩。其中的貂婵即是一个文学形象，史书上未见其任何记载。</w:t>
      </w:r>
    </w:p>
    <w:p>
      <w:pPr>
        <w:ind w:left="0" w:right="0" w:firstLine="560"/>
        <w:spacing w:before="450" w:after="450" w:line="312" w:lineRule="auto"/>
      </w:pPr>
      <w:r>
        <w:rPr>
          <w:rFonts w:ascii="宋体" w:hAnsi="宋体" w:eastAsia="宋体" w:cs="宋体"/>
          <w:color w:val="000"/>
          <w:sz w:val="28"/>
          <w:szCs w:val="28"/>
        </w:rPr>
        <w:t xml:space="preserve">中国历史上最美的皇后，则大抵是中国古代真正横绝千古之丽，又贵为皇(王)后的古典美女。</w:t>
      </w:r>
    </w:p>
    <w:p>
      <w:pPr>
        <w:ind w:left="0" w:right="0" w:firstLine="560"/>
        <w:spacing w:before="450" w:after="450" w:line="312" w:lineRule="auto"/>
      </w:pPr>
      <w:r>
        <w:rPr>
          <w:rFonts w:ascii="宋体" w:hAnsi="宋体" w:eastAsia="宋体" w:cs="宋体"/>
          <w:color w:val="000"/>
          <w:sz w:val="28"/>
          <w:szCs w:val="28"/>
        </w:rPr>
        <w:t xml:space="preserve">春秋第一艳妇：夏姬</w:t>
      </w:r>
    </w:p>
    <w:p>
      <w:pPr>
        <w:ind w:left="0" w:right="0" w:firstLine="560"/>
        <w:spacing w:before="450" w:after="450" w:line="312" w:lineRule="auto"/>
      </w:pPr>
      <w:r>
        <w:rPr>
          <w:rFonts w:ascii="宋体" w:hAnsi="宋体" w:eastAsia="宋体" w:cs="宋体"/>
          <w:color w:val="000"/>
          <w:sz w:val="28"/>
          <w:szCs w:val="28"/>
        </w:rPr>
        <w:t xml:space="preserve">春秋时期的第一艳妇，当数夏姬。夏姬自幼生得杏脸桃腮，蛾眉凤眼。长大后更是体若春柳，步出莲花，具骊姬、息妫之美貌，更兼妲己、褒姒之狐媚，人称一代妖姬。史书上说公侯争之，莫不迷惑失意。她曾三为王后，七为夫人。可谓前无古人，后无来者。</w:t>
      </w:r>
    </w:p>
    <w:p>
      <w:pPr>
        <w:ind w:left="0" w:right="0" w:firstLine="560"/>
        <w:spacing w:before="450" w:after="450" w:line="312" w:lineRule="auto"/>
      </w:pPr>
      <w:r>
        <w:rPr>
          <w:rFonts w:ascii="宋体" w:hAnsi="宋体" w:eastAsia="宋体" w:cs="宋体"/>
          <w:color w:val="000"/>
          <w:sz w:val="28"/>
          <w:szCs w:val="28"/>
        </w:rPr>
        <w:t xml:space="preserve">据传夏姬懂采补术。嫁给陈国夏御叔后，不足九月，便产一子，即夏征舒。御叔虽存疑惑，但早已被夏姬的美艳弄得神魂颠倒，无暇去深究。后夏御叔正值壮年而亡，有人说可能死于夏姬的采补术。夏姬一直到四十多岁，仍容颜娇嫩，皮肤细腻，保持着青春少女模样，以其罕有的独特魅力为国君士大夫倾倒。</w:t>
      </w:r>
    </w:p>
    <w:p>
      <w:pPr>
        <w:ind w:left="0" w:right="0" w:firstLine="560"/>
        <w:spacing w:before="450" w:after="450" w:line="312" w:lineRule="auto"/>
      </w:pPr>
      <w:r>
        <w:rPr>
          <w:rFonts w:ascii="宋体" w:hAnsi="宋体" w:eastAsia="宋体" w:cs="宋体"/>
          <w:color w:val="000"/>
          <w:sz w:val="28"/>
          <w:szCs w:val="28"/>
        </w:rPr>
        <w:t xml:space="preserve">中国历史上最美皇后甄氏</w:t>
      </w:r>
    </w:p>
    <w:p>
      <w:pPr>
        <w:ind w:left="0" w:right="0" w:firstLine="560"/>
        <w:spacing w:before="450" w:after="450" w:line="312" w:lineRule="auto"/>
      </w:pPr>
      <w:r>
        <w:rPr>
          <w:rFonts w:ascii="宋体" w:hAnsi="宋体" w:eastAsia="宋体" w:cs="宋体"/>
          <w:color w:val="000"/>
          <w:sz w:val="28"/>
          <w:szCs w:val="28"/>
        </w:rPr>
        <w:t xml:space="preserve">守寡后的夏姬先是让大夫公孙宁、仪行父魂不守舍，后又将国君陈灵公卷入其间难以自拔。史载，每当夏姬之子夏征舒上朝后，陈灵公、公孙宁、仪行父三人便轮流与夏姬幽会。夏姬还把自己的内衣分赠三人，而陈灵公仨竟敢穿着夏姬的赠衣上朝，公开谈论与夏姬的风流事。一次，陈灵公仨在夏家饮酒作乐，席间竟相互争论起夏征舒到底是他们仨谁的孩子。夏征舒受辱不过，怒杀陈灵公。公孙宁和仪行父逃至楚国，诉说夏征舒弑君。楚庄王偏听一面之词，便兴兵伐陈，杀死夏征舒，掠得夏姬。</w:t>
      </w:r>
    </w:p>
    <w:p>
      <w:pPr>
        <w:ind w:left="0" w:right="0" w:firstLine="560"/>
        <w:spacing w:before="450" w:after="450" w:line="312" w:lineRule="auto"/>
      </w:pPr>
      <w:r>
        <w:rPr>
          <w:rFonts w:ascii="宋体" w:hAnsi="宋体" w:eastAsia="宋体" w:cs="宋体"/>
          <w:color w:val="000"/>
          <w:sz w:val="28"/>
          <w:szCs w:val="28"/>
        </w:rPr>
        <w:t xml:space="preserve">当时，楚庄王曾为夏姬的美艳绝伦而怦然心动，欲纳入后宫，为申公巫臣谏阻只好放弃。将军子反见夏姬美艳，欲霸为己有，亦为巫臣所劝阻。楚庄王便把夏姬赐予连尹襄老，不久，襄老战死沙场。襄老的儿子甘愿背上与庶母乱伦的骂名，很快就拜倒在夏姬裙下。其实，那申公巫臣早已对夏姬垂涎三尺，最终设计夺得夏姬叛逃至晋国，所付出的则是抄家灭族的代价。</w:t>
      </w:r>
    </w:p>
    <w:p>
      <w:pPr>
        <w:ind w:left="0" w:right="0" w:firstLine="560"/>
        <w:spacing w:before="450" w:after="450" w:line="312" w:lineRule="auto"/>
      </w:pPr>
      <w:r>
        <w:rPr>
          <w:rFonts w:ascii="宋体" w:hAnsi="宋体" w:eastAsia="宋体" w:cs="宋体"/>
          <w:color w:val="000"/>
          <w:sz w:val="28"/>
          <w:szCs w:val="28"/>
        </w:rPr>
        <w:t xml:space="preserve">魏文帝皇后：甄氏</w:t>
      </w:r>
    </w:p>
    <w:p>
      <w:pPr>
        <w:ind w:left="0" w:right="0" w:firstLine="560"/>
        <w:spacing w:before="450" w:after="450" w:line="312" w:lineRule="auto"/>
      </w:pPr>
      <w:r>
        <w:rPr>
          <w:rFonts w:ascii="宋体" w:hAnsi="宋体" w:eastAsia="宋体" w:cs="宋体"/>
          <w:color w:val="000"/>
          <w:sz w:val="28"/>
          <w:szCs w:val="28"/>
        </w:rPr>
        <w:t xml:space="preserve">三国时代的绝代佳人甄氏，姿貌绝伦、气质非凡，才智过人。当年甄氏虽系寡妇之身，却博得曹氏父子仨同倾爱慕之情，并最终成为曹丕称帝后的皇后。</w:t>
      </w:r>
    </w:p>
    <w:p>
      <w:pPr>
        <w:ind w:left="0" w:right="0" w:firstLine="560"/>
        <w:spacing w:before="450" w:after="450" w:line="312" w:lineRule="auto"/>
      </w:pPr>
      <w:r>
        <w:rPr>
          <w:rFonts w:ascii="宋体" w:hAnsi="宋体" w:eastAsia="宋体" w:cs="宋体"/>
          <w:color w:val="000"/>
          <w:sz w:val="28"/>
          <w:szCs w:val="28"/>
        </w:rPr>
        <w:t xml:space="preserve">《世说新语惑溺》有载：魏甄后惠而有色，先为袁熙妻，甚获宠。曹公之屠邺也，令疾召甄，左右曰：五官中郎已将去。公曰：今年破贼，正为奴。这曹操攻下邺城后便急不可待地让人把甄氏找到，却被儿子曹丕先行一步抢得甄氏。曹操得左右禀报后长叹说：今年攻打邺城，正是为夺取甄氏啊!曹操懊悔莫及!当时曹植也有心娶甄氏，曹操不允，最终将甄氏再嫁给曹丕。</w:t>
      </w:r>
    </w:p>
    <w:p>
      <w:pPr>
        <w:ind w:left="0" w:right="0" w:firstLine="560"/>
        <w:spacing w:before="450" w:after="450" w:line="312" w:lineRule="auto"/>
      </w:pPr>
      <w:r>
        <w:rPr>
          <w:rFonts w:ascii="宋体" w:hAnsi="宋体" w:eastAsia="宋体" w:cs="宋体"/>
          <w:color w:val="000"/>
          <w:sz w:val="28"/>
          <w:szCs w:val="28"/>
        </w:rPr>
        <w:t xml:space="preserve">曹丕娶得甄氏后，起先对其很宠爱，生育了后来的魏明帝曹睿和东乡公主。称帝后，则日渐冷落甄氏。不久，甄氏便因曹丕新纳宠妃栽赃诬陷其埋木偶诅咒曹丕而被赐死。甄氏死后，有一次曹植入朝进宫，曹丕忽动恻隐之心，将甄氏使用过的一个盘金镶玉枕头赐给他。曹植睹物思人，泪如泉涌。归途中经过洛水，夜宿舟中，取枕而眠，恍惚间遥见甄氏凌波御风而来。梦醒后，便彻夜写下那传世名赋《感甄赋》，翩若惊鸿，婉若游龙。荣曜秋菊，华茂春松，抒发蕴积已久的爱慕之意。后来魏明帝将叔叔的这首《感甄赋》改名为《洛神赋》，大概是觉得原赋名太过直白，难免让世人联想起曹植与甄氏间的叔嫂恋情。</w:t>
      </w:r>
    </w:p>
    <w:p>
      <w:pPr>
        <w:ind w:left="0" w:right="0" w:firstLine="560"/>
        <w:spacing w:before="450" w:after="450" w:line="312" w:lineRule="auto"/>
      </w:pPr>
      <w:r>
        <w:rPr>
          <w:rFonts w:ascii="宋体" w:hAnsi="宋体" w:eastAsia="宋体" w:cs="宋体"/>
          <w:color w:val="000"/>
          <w:sz w:val="28"/>
          <w:szCs w:val="28"/>
        </w:rPr>
        <w:t xml:space="preserve">北齐文宣帝皇后：李祖娥</w:t>
      </w:r>
    </w:p>
    <w:p>
      <w:pPr>
        <w:ind w:left="0" w:right="0" w:firstLine="560"/>
        <w:spacing w:before="450" w:after="450" w:line="312" w:lineRule="auto"/>
      </w:pPr>
      <w:r>
        <w:rPr>
          <w:rFonts w:ascii="宋体" w:hAnsi="宋体" w:eastAsia="宋体" w:cs="宋体"/>
          <w:color w:val="000"/>
          <w:sz w:val="28"/>
          <w:szCs w:val="28"/>
        </w:rPr>
        <w:t xml:space="preserve">《北齐书文宣李后传》描绘李祖娥是容德甚美。清代鹅湖逸士的《老狐谈历代丽人记》中说高后李祖娥以秀慧而绝艳，将李祖娥与西施、昭君、张嫣、张宝珠并称为中国历史上真正的五大美女。鹅湖逸士认为李祖娥是不幸生于季世，又嫁高氏无礼之家，迭遭污辱，几至玉碎花残。而后世却因此几乎忘记她的艳丽，其实李祖娥是秋波善睐，神光动人，属于亘古所无，所谓横绝千古之丽也。</w:t>
      </w:r>
    </w:p>
    <w:p>
      <w:pPr>
        <w:ind w:left="0" w:right="0" w:firstLine="560"/>
        <w:spacing w:before="450" w:after="450" w:line="312" w:lineRule="auto"/>
      </w:pPr>
      <w:r>
        <w:rPr>
          <w:rFonts w:ascii="宋体" w:hAnsi="宋体" w:eastAsia="宋体" w:cs="宋体"/>
          <w:color w:val="000"/>
          <w:sz w:val="28"/>
          <w:szCs w:val="28"/>
        </w:rPr>
        <w:t xml:space="preserve">高洋取代东魏称帝后，李祖娥被立为皇后。文宣帝高洋是个着名的性虐待狂，嗜好用鞭子抽打嫔妃，甚至当众杀掉嫔妃。只有李祖娥一直受到高洋的礼遇与敬重。可见，在高洋心目中，这李祖娥是无人能替换的绝代佳人。</w:t>
      </w:r>
    </w:p>
    <w:p>
      <w:pPr>
        <w:ind w:left="0" w:right="0" w:firstLine="560"/>
        <w:spacing w:before="450" w:after="450" w:line="312" w:lineRule="auto"/>
      </w:pPr>
      <w:r>
        <w:rPr>
          <w:rFonts w:ascii="宋体" w:hAnsi="宋体" w:eastAsia="宋体" w:cs="宋体"/>
          <w:color w:val="000"/>
          <w:sz w:val="28"/>
          <w:szCs w:val="28"/>
        </w:rPr>
        <w:t xml:space="preserve">高洋死后，其子高殷即位，尊李祖娥为太后。不久，高殷被废，高洋弟高演当皇帝，李祖娥迁居昭信宫。高演早逝，武成帝高湛(高洋另一胞弟)继承皇位。高湛垂涎这位兄嫂的美貌已久，即位后就逼迫李祖娥与之淫乱，以不同意就杀掉其儿子威胁，李祖娥只得被迫顺，还怀上身孕。她的儿子太原王高绍德来拜见母亲，被告知不见后，就恼怒地说：肚皮弄大了，所以才不见我。李祖娥听后极其羞愧，生下一女后就弄死不养。</w:t>
      </w:r>
    </w:p>
    <w:p>
      <w:pPr>
        <w:ind w:left="0" w:right="0" w:firstLine="560"/>
        <w:spacing w:before="450" w:after="450" w:line="312" w:lineRule="auto"/>
      </w:pPr>
      <w:r>
        <w:rPr>
          <w:rFonts w:ascii="宋体" w:hAnsi="宋体" w:eastAsia="宋体" w:cs="宋体"/>
          <w:color w:val="000"/>
          <w:sz w:val="28"/>
          <w:szCs w:val="28"/>
        </w:rPr>
        <w:t xml:space="preserve">高湛闻知手提钢刀大骂李祖娥：你杀死我的女儿，我就杀掉你的儿子!便当着李祖娥的面，将高绍德用刀柄打死。高湛又剥光李祖娥的衣服用棍棒乱打，再装进袋子扔至水沟。李祖娥苏醒后，被送至妙胜尼寺中。</w:t>
      </w:r>
    </w:p>
    <w:p>
      <w:pPr>
        <w:ind w:left="0" w:right="0" w:firstLine="560"/>
        <w:spacing w:before="450" w:after="450" w:line="312" w:lineRule="auto"/>
      </w:pPr>
      <w:r>
        <w:rPr>
          <w:rFonts w:ascii="宋体" w:hAnsi="宋体" w:eastAsia="宋体" w:cs="宋体"/>
          <w:color w:val="000"/>
          <w:sz w:val="28"/>
          <w:szCs w:val="28"/>
        </w:rPr>
        <w:t xml:space="preserve">李祖娥生性喜爱佛教，因此当了尼姑。齐朝灭亡后，倒霉的李祖娥想当个尼姑也不成，被俘获送进关中长安。直到杨坚称帝建立隋朝时才得以返回赵郡老家。</w:t>
      </w:r>
    </w:p>
    <w:p>
      <w:pPr>
        <w:ind w:left="0" w:right="0" w:firstLine="560"/>
        <w:spacing w:before="450" w:after="450" w:line="312" w:lineRule="auto"/>
      </w:pPr>
      <w:r>
        <w:rPr>
          <w:rFonts w:ascii="宋体" w:hAnsi="宋体" w:eastAsia="宋体" w:cs="宋体"/>
          <w:color w:val="000"/>
          <w:sz w:val="28"/>
          <w:szCs w:val="28"/>
        </w:rPr>
        <w:t xml:space="preserve">隋炀帝皇后：萧氏</w:t>
      </w:r>
    </w:p>
    <w:p>
      <w:pPr>
        <w:ind w:left="0" w:right="0" w:firstLine="560"/>
        <w:spacing w:before="450" w:after="450" w:line="312" w:lineRule="auto"/>
      </w:pPr>
      <w:r>
        <w:rPr>
          <w:rFonts w:ascii="宋体" w:hAnsi="宋体" w:eastAsia="宋体" w:cs="宋体"/>
          <w:color w:val="000"/>
          <w:sz w:val="28"/>
          <w:szCs w:val="28"/>
        </w:rPr>
        <w:t xml:space="preserve">萧皇后天生就是一个人间尤物，她出生时，当时着名的占卜奇人袁天纲曾为她的相貌而惊奇不已，仔细推算了她的生辰八字，最后得出了八个字的结论母仪天下，命带桃花。萧皇后以后的人生经历似乎恰好印证了这八个字。她自十三岁作了晋王妃后，便开始不断地被迫更换身份，历经了隋炀帝的皇后、宇文化及的淑妃、窦建德的宠妾、两代突厥番王的王妃，最后又成了唐太宗李世民后宫中的昭容。</w:t>
      </w:r>
    </w:p>
    <w:p>
      <w:pPr>
        <w:ind w:left="0" w:right="0" w:firstLine="560"/>
        <w:spacing w:before="450" w:after="450" w:line="312" w:lineRule="auto"/>
      </w:pPr>
      <w:r>
        <w:rPr>
          <w:rFonts w:ascii="宋体" w:hAnsi="宋体" w:eastAsia="宋体" w:cs="宋体"/>
          <w:color w:val="000"/>
          <w:sz w:val="28"/>
          <w:szCs w:val="28"/>
        </w:rPr>
        <w:t xml:space="preserve">中国古代皇后</w:t>
      </w:r>
    </w:p>
    <w:p>
      <w:pPr>
        <w:ind w:left="0" w:right="0" w:firstLine="560"/>
        <w:spacing w:before="450" w:after="450" w:line="312" w:lineRule="auto"/>
      </w:pPr>
      <w:r>
        <w:rPr>
          <w:rFonts w:ascii="宋体" w:hAnsi="宋体" w:eastAsia="宋体" w:cs="宋体"/>
          <w:color w:val="000"/>
          <w:sz w:val="28"/>
          <w:szCs w:val="28"/>
        </w:rPr>
        <w:t xml:space="preserve">萧皇后是南朝梁明帝的女儿，天生就是人间尤物，脸似牡丹，美眸流盼，腰似杨柳，仪态万千，娇媚迷人，几乎集天下之美于一身。中国历史上能象萧皇后那样数经改朝换代，总伴君王之侧的女人寥寥无几。</w:t>
      </w:r>
    </w:p>
    <w:p>
      <w:pPr>
        <w:ind w:left="0" w:right="0" w:firstLine="560"/>
        <w:spacing w:before="450" w:after="450" w:line="312" w:lineRule="auto"/>
      </w:pPr>
      <w:r>
        <w:rPr>
          <w:rFonts w:ascii="宋体" w:hAnsi="宋体" w:eastAsia="宋体" w:cs="宋体"/>
          <w:color w:val="000"/>
          <w:sz w:val="28"/>
          <w:szCs w:val="28"/>
        </w:rPr>
        <w:t xml:space="preserve">史书记载，萧氏十三岁成晋王杨广妃，颇得文帝与独孤皇后宠爱，杨广也对其宠幸有加。杨广即位后，萧氏被册封为皇后。杨广虽妃嫔众多，但对萧氏一直相当礼遇。杨广曾数次下江南，萧皇后必随行。</w:t>
      </w:r>
    </w:p>
    <w:p>
      <w:pPr>
        <w:ind w:left="0" w:right="0" w:firstLine="560"/>
        <w:spacing w:before="450" w:after="450" w:line="312" w:lineRule="auto"/>
      </w:pPr>
      <w:r>
        <w:rPr>
          <w:rFonts w:ascii="宋体" w:hAnsi="宋体" w:eastAsia="宋体" w:cs="宋体"/>
          <w:color w:val="000"/>
          <w:sz w:val="28"/>
          <w:szCs w:val="28"/>
        </w:rPr>
        <w:t xml:space="preserve">大业十四年，杨广在江都行宫被叛军杀死后，萧氏便开始不断地被迫更换身份。先是被宇文化及带至聊城做自己的淑妃。宇文化及被打败后，落入窦建德手中，被迫做窦氏的宠妾。突厥王久闻萧氏美艳，从窦建德处强要萧氏，窦建德不敢挽留，于是萧氏便当了两代突厥番王王妃。唐朝贞观四年，李世民大败突厥，迎萧氏回京，萧氏又成为比她小15年的李世民后宫中的昭容。萧氏逝世后，李世民以皇后礼将其葬于杨广之陵，谥愍皇后。</w:t>
      </w:r>
    </w:p>
    <w:p>
      <w:pPr>
        <w:ind w:left="0" w:right="0" w:firstLine="560"/>
        <w:spacing w:before="450" w:after="450" w:line="312" w:lineRule="auto"/>
      </w:pPr>
      <w:r>
        <w:rPr>
          <w:rFonts w:ascii="宋体" w:hAnsi="宋体" w:eastAsia="宋体" w:cs="宋体"/>
          <w:color w:val="000"/>
          <w:sz w:val="28"/>
          <w:szCs w:val="28"/>
        </w:rPr>
        <w:t xml:space="preserve">明熹宗皇后：张嫣</w:t>
      </w:r>
    </w:p>
    <w:p>
      <w:pPr>
        <w:ind w:left="0" w:right="0" w:firstLine="560"/>
        <w:spacing w:before="450" w:after="450" w:line="312" w:lineRule="auto"/>
      </w:pPr>
      <w:r>
        <w:rPr>
          <w:rFonts w:ascii="宋体" w:hAnsi="宋体" w:eastAsia="宋体" w:cs="宋体"/>
          <w:color w:val="000"/>
          <w:sz w:val="28"/>
          <w:szCs w:val="28"/>
        </w:rPr>
        <w:t xml:space="preserve">懿安皇后张嫣，字祖娥，小名宝珠，是明天启元年从全国初选的五千名美女中，连过八关选出的第一美女，被册立为皇后。史载张嫣颀秀丰整，面如观音，眼似秋波，口若朱樱，鼻如悬胆，皓牙细洁。</w:t>
      </w:r>
    </w:p>
    <w:p>
      <w:pPr>
        <w:ind w:left="0" w:right="0" w:firstLine="560"/>
        <w:spacing w:before="450" w:after="450" w:line="312" w:lineRule="auto"/>
      </w:pPr>
      <w:r>
        <w:rPr>
          <w:rFonts w:ascii="宋体" w:hAnsi="宋体" w:eastAsia="宋体" w:cs="宋体"/>
          <w:color w:val="000"/>
          <w:sz w:val="28"/>
          <w:szCs w:val="28"/>
        </w:rPr>
        <w:t xml:space="preserve">古代美女</w:t>
      </w:r>
    </w:p>
    <w:p>
      <w:pPr>
        <w:ind w:left="0" w:right="0" w:firstLine="560"/>
        <w:spacing w:before="450" w:after="450" w:line="312" w:lineRule="auto"/>
      </w:pPr>
      <w:r>
        <w:rPr>
          <w:rFonts w:ascii="宋体" w:hAnsi="宋体" w:eastAsia="宋体" w:cs="宋体"/>
          <w:color w:val="000"/>
          <w:sz w:val="28"/>
          <w:szCs w:val="28"/>
        </w:rPr>
        <w:t xml:space="preserve">张嫣个性严正，很有皇后风范，是位能母仪天下的女性，她非常不齿宦官魏忠贤和熹宗乳母奉圣夫人客氏两人联手为非作歹的行径，经常数次在熹宗面前提起两人的过失，更曾以身为皇后的地位处置客氏，因此造成魏忠贤和客氏对她恨之入骨，但因为张嫣是皇后，不同于其他嫔妃一般容易对付，因此两人在背地里造谣说，张嫣非张国纪之亲生女儿，以混淆熹宗的视听。明熹宗天启三年。皇后怀有身孕，虽不知是男是女，却被客氏与魏忠贤暗中陷害而流产，此后张嫣一生未曾再生育。</w:t>
      </w:r>
    </w:p>
    <w:p>
      <w:pPr>
        <w:ind w:left="0" w:right="0" w:firstLine="560"/>
        <w:spacing w:before="450" w:after="450" w:line="312" w:lineRule="auto"/>
      </w:pPr>
      <w:r>
        <w:rPr>
          <w:rFonts w:ascii="宋体" w:hAnsi="宋体" w:eastAsia="宋体" w:cs="宋体"/>
          <w:color w:val="000"/>
          <w:sz w:val="28"/>
          <w:szCs w:val="28"/>
        </w:rPr>
        <w:t xml:space="preserve">明熹宗病危时，遗诏传位于自己的五弟信王，即之后的明思宗朱由检。明思宗能够顺利登基为帝，张嫣功不可没。因此，明思宗即位后，尊封张嫣为懿安皇后。</w:t>
      </w:r>
    </w:p>
    <w:p>
      <w:pPr>
        <w:ind w:left="0" w:right="0" w:firstLine="560"/>
        <w:spacing w:before="450" w:after="450" w:line="312" w:lineRule="auto"/>
      </w:pPr>
      <w:r>
        <w:rPr>
          <w:rFonts w:ascii="宋体" w:hAnsi="宋体" w:eastAsia="宋体" w:cs="宋体"/>
          <w:color w:val="000"/>
          <w:sz w:val="28"/>
          <w:szCs w:val="28"/>
        </w:rPr>
        <w:t xml:space="preserve">崇祯十七年，李自成攻陷都城，眼见明朝亡国在即，明思宗命自己的周皇后和袁贵妃自尽殉国，又挥剑砍断了自己的长女十五岁的长平公主之左臂，同时也挥剑刺死了自己年仅六岁的幺女昭仁公主，至于懿安皇后张嫣，则在自己的寝宫中上吊身亡，殉国明节。</w:t>
      </w:r>
    </w:p>
    <w:p>
      <w:pPr>
        <w:ind w:left="0" w:right="0" w:firstLine="560"/>
        <w:spacing w:before="450" w:after="450" w:line="312" w:lineRule="auto"/>
      </w:pPr>
      <w:r>
        <w:rPr>
          <w:rFonts w:ascii="宋体" w:hAnsi="宋体" w:eastAsia="宋体" w:cs="宋体"/>
          <w:color w:val="000"/>
          <w:sz w:val="28"/>
          <w:szCs w:val="28"/>
        </w:rPr>
        <w:t xml:space="preserve">清世祖顺治元年，顺治帝命人将张嫣和明熹宗合葬德陵。</w:t>
      </w:r>
    </w:p>
    <w:p>
      <w:pPr>
        <w:ind w:left="0" w:right="0" w:firstLine="560"/>
        <w:spacing w:before="450" w:after="450" w:line="312" w:lineRule="auto"/>
      </w:pPr>
      <w:r>
        <w:rPr>
          <w:rFonts w:ascii="宋体" w:hAnsi="宋体" w:eastAsia="宋体" w:cs="宋体"/>
          <w:color w:val="000"/>
          <w:sz w:val="28"/>
          <w:szCs w:val="28"/>
        </w:rPr>
        <w:t xml:space="preserve">弘光元年三月甲申朔己亥十六日，明安宗上懿安皇后谥曰孝哀慈靖恭惠温贞偕天协圣悊皇后。</w:t>
      </w:r>
    </w:p>
    <w:p>
      <w:pPr>
        <w:ind w:left="0" w:right="0" w:firstLine="560"/>
        <w:spacing w:before="450" w:after="450" w:line="312" w:lineRule="auto"/>
      </w:pPr>
      <w:r>
        <w:rPr>
          <w:rFonts w:ascii="宋体" w:hAnsi="宋体" w:eastAsia="宋体" w:cs="宋体"/>
          <w:color w:val="000"/>
          <w:sz w:val="28"/>
          <w:szCs w:val="28"/>
        </w:rPr>
        <w:t xml:space="preserve">这些中国历史上最美的皇后大多一时惊艳于当世，而由于中国价值观，又被史家所隐，我们只能从当时正史野史中略微了解一点当时情况。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2026-04-29T07:15:20+08:00</dcterms:created>
  <dcterms:modified xsi:type="dcterms:W3CDTF">2026-04-29T07:15:20+08:00</dcterms:modified>
</cp:coreProperties>
</file>

<file path=docProps/custom.xml><?xml version="1.0" encoding="utf-8"?>
<Properties xmlns="http://schemas.openxmlformats.org/officeDocument/2006/custom-properties" xmlns:vt="http://schemas.openxmlformats.org/officeDocument/2006/docPropsVTypes"/>
</file>