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玛丽·科尔文是怎么死的？在哪里死的</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w:t>
      </w:r>
    </w:p>
    <w:p>
      <w:pPr>
        <w:ind w:left="0" w:right="0" w:firstLine="560"/>
        <w:spacing w:before="450" w:after="450" w:line="312" w:lineRule="auto"/>
      </w:pPr>
      <w:r>
        <w:rPr>
          <w:rFonts w:ascii="宋体" w:hAnsi="宋体" w:eastAsia="宋体" w:cs="宋体"/>
          <w:color w:val="000"/>
          <w:sz w:val="28"/>
          <w:szCs w:val="28"/>
        </w:rPr>
        <w:t xml:space="preserve">　　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尔文和奥克利克在袭击中死亡，并有三名记者受伤，其中一人是科尔文的伙伴、英国自由摄影师保罗·康罗伊，另一人是法国记者埃迪特·布维耶。据称布维耶伤势严重，伤者都被送到了BabaAmr区的战地诊所。</w:t>
      </w:r>
    </w:p>
    <w:p>
      <w:pPr>
        <w:ind w:left="0" w:right="0" w:firstLine="560"/>
        <w:spacing w:before="450" w:after="450" w:line="312" w:lineRule="auto"/>
      </w:pPr>
      <w:r>
        <w:rPr>
          <w:rFonts w:ascii="宋体" w:hAnsi="宋体" w:eastAsia="宋体" w:cs="宋体"/>
          <w:color w:val="000"/>
          <w:sz w:val="28"/>
          <w:szCs w:val="28"/>
        </w:rPr>
        <w:t xml:space="preserve">　　英国首相卡梅伦当天在国会对科尔文遇难表示哀悼，并称这是对正在叙利亚采访的记者所冒危险的“一个令人失望的悲哀提醒”。英国外交大臣黑格称，他对这一令人悲痛的消息感到震惊及深深难过，并对两名记者的家属表达诚挚的慰问。《星期天泰晤士报》所属新闻集团老板默多克闻知这一消息后表示，科尔文是她这一代记者中最杰出者之一。当日英国当局召见叙利亚驻英国大使表示抗议，要求叙方立即安排人员取回遇难记者的遗体，并治疗受伤的英国记者。</w:t>
      </w:r>
    </w:p>
    <w:p>
      <w:pPr>
        <w:ind w:left="0" w:right="0" w:firstLine="560"/>
        <w:spacing w:before="450" w:after="450" w:line="312" w:lineRule="auto"/>
      </w:pPr>
      <w:r>
        <w:rPr>
          <w:rFonts w:ascii="宋体" w:hAnsi="宋体" w:eastAsia="宋体" w:cs="宋体"/>
          <w:color w:val="000"/>
          <w:sz w:val="28"/>
          <w:szCs w:val="28"/>
        </w:rPr>
        <w:t xml:space="preserve">　　法国政府宣布了两人不幸遇难的消息。路透社报道说，科尔文和奥奇力克在叙利亚霍姆斯市的住所遭到炮弹袭击，两人在试图逃跑时被火箭弹击中身亡。年仅28岁的奥奇力克凭利比亚反叛活动报道本月刚刚获得“世界新闻摄影奖”。</w:t>
      </w:r>
    </w:p>
    <w:p>
      <w:pPr>
        <w:ind w:left="0" w:right="0" w:firstLine="560"/>
        <w:spacing w:before="450" w:after="450" w:line="312" w:lineRule="auto"/>
      </w:pPr>
      <w:r>
        <w:rPr>
          <w:rFonts w:ascii="宋体" w:hAnsi="宋体" w:eastAsia="宋体" w:cs="宋体"/>
          <w:color w:val="000"/>
          <w:sz w:val="28"/>
          <w:szCs w:val="28"/>
        </w:rPr>
        <w:t xml:space="preserve">　　美国国务院发言人纽兰谴责称，这个悲剧是“现政权无耻、残暴的又一个例子”。美国《时代》周刊网站称，这次悲剧让聚集在那里的记者感到震惊，也凸显了报道叙利亚冲突的风险。</w:t>
      </w:r>
    </w:p>
    <w:p>
      <w:pPr>
        <w:ind w:left="0" w:right="0" w:firstLine="560"/>
        <w:spacing w:before="450" w:after="450" w:line="312" w:lineRule="auto"/>
      </w:pPr>
      <w:r>
        <w:rPr>
          <w:rFonts w:ascii="宋体" w:hAnsi="宋体" w:eastAsia="宋体" w:cs="宋体"/>
          <w:color w:val="000"/>
          <w:sz w:val="28"/>
          <w:szCs w:val="28"/>
        </w:rPr>
        <w:t xml:space="preserve">　　22日，叙利亚新闻部长马哈茂德发表声明说，当天在中部省份霍姆斯遭炮袭身亡的两名西方记者在未获新闻部许可的情况下进入叙利亚采访。叙新闻部对美国记者玛丽·科尔文和法国摄影师雷米·奥克利克及其他国外记者在叙利亚的采访活动毫不知情。他呼吁外国记者赴移民局登记，依法获得许可。马哈茂德说，霍姆斯官员正在寻找受伤的外国记者。23日叙利亚外交部发表声明，向殉职的记者家属及其供职机构表示慰问，同时呼吁外国记者遵守当地法规，避免在未获许可的情况下赴骚乱地区采访。</w:t>
      </w:r>
    </w:p>
    <w:p>
      <w:pPr>
        <w:ind w:left="0" w:right="0" w:firstLine="560"/>
        <w:spacing w:before="450" w:after="450" w:line="312" w:lineRule="auto"/>
      </w:pPr>
      <w:r>
        <w:rPr>
          <w:rFonts w:ascii="宋体" w:hAnsi="宋体" w:eastAsia="宋体" w:cs="宋体"/>
          <w:color w:val="000"/>
          <w:sz w:val="28"/>
          <w:szCs w:val="28"/>
        </w:rPr>
        <w:t xml:space="preserve">　　2月22日晚上，在两名西方记者遇袭身亡的霍姆斯省首府霍姆斯市，有民众举行集会悼念遇害的西方记者和叙利亚人。集会者举着美国记者玛丽·科尔文的照片，表示不会忘记她。同时悼念同一天前在霍姆斯遇难的名为“叙利亚先锋”的镜头战士赛义德，赛义德在生前拍摄的最后一个短片中，宣称霍姆斯的巴卜阿姆鲁区每秒都有轰炸，自己随时准备成为烈士。</w:t>
      </w:r>
    </w:p>
    <w:p>
      <w:pPr>
        <w:ind w:left="0" w:right="0" w:firstLine="560"/>
        <w:spacing w:before="450" w:after="450" w:line="312" w:lineRule="auto"/>
      </w:pPr>
      <w:r>
        <w:rPr>
          <w:rFonts w:ascii="宋体" w:hAnsi="宋体" w:eastAsia="宋体" w:cs="宋体"/>
          <w:color w:val="000"/>
          <w:sz w:val="28"/>
          <w:szCs w:val="28"/>
        </w:rPr>
        <w:t xml:space="preserve">　　24日，在土耳其安卡拉有记者举行集会，抗议两名西方记者22日在叙利亚冲突中遇袭身亡。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2026-01-22T17:35:15+08:00</dcterms:created>
  <dcterms:modified xsi:type="dcterms:W3CDTF">2026-01-22T17:35:15+08:00</dcterms:modified>
</cp:coreProperties>
</file>

<file path=docProps/custom.xml><?xml version="1.0" encoding="utf-8"?>
<Properties xmlns="http://schemas.openxmlformats.org/officeDocument/2006/custom-properties" xmlns:vt="http://schemas.openxmlformats.org/officeDocument/2006/docPropsVTypes"/>
</file>