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揭秘契丹八部首领李尽忠反唐是因为什么?</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李尽忠是契丹的首领，统领契丹八部，在契丹部落中相当有地位，他在世时一直带领部落子民进行着反唐运动，直到死去。那么李尽忠反唐是在什么时候，因为什么，结果又是如何呢?　　反唐剧照　　早在贞观二十二年时，契丹就内附于唐朝，并且唐朝还在他们的故...</w:t>
      </w:r>
    </w:p>
    <w:p>
      <w:pPr>
        <w:ind w:left="0" w:right="0" w:firstLine="560"/>
        <w:spacing w:before="450" w:after="450" w:line="312" w:lineRule="auto"/>
      </w:pPr>
      <w:r>
        <w:rPr>
          <w:rFonts w:ascii="宋体" w:hAnsi="宋体" w:eastAsia="宋体" w:cs="宋体"/>
          <w:color w:val="000"/>
          <w:sz w:val="28"/>
          <w:szCs w:val="28"/>
        </w:rPr>
        <w:t xml:space="preserve">　　李尽忠是契丹的首领，统领契丹八部，在契丹部落中相当有地位，他在世时一直带领部落子民进行着反唐运动，直到死去。那么李尽忠反唐是在什么时候，因为什么，结果又是如何呢?</w:t>
      </w:r>
    </w:p>
    <w:p>
      <w:pPr>
        <w:ind w:left="0" w:right="0" w:firstLine="560"/>
        <w:spacing w:before="450" w:after="450" w:line="312" w:lineRule="auto"/>
      </w:pPr>
      <w:r>
        <w:rPr>
          <w:rFonts w:ascii="宋体" w:hAnsi="宋体" w:eastAsia="宋体" w:cs="宋体"/>
          <w:color w:val="000"/>
          <w:sz w:val="28"/>
          <w:szCs w:val="28"/>
        </w:rPr>
        <w:t xml:space="preserve">　　反唐剧照</w:t>
      </w:r>
    </w:p>
    <w:p>
      <w:pPr>
        <w:ind w:left="0" w:right="0" w:firstLine="560"/>
        <w:spacing w:before="450" w:after="450" w:line="312" w:lineRule="auto"/>
      </w:pPr>
      <w:r>
        <w:rPr>
          <w:rFonts w:ascii="宋体" w:hAnsi="宋体" w:eastAsia="宋体" w:cs="宋体"/>
          <w:color w:val="000"/>
          <w:sz w:val="28"/>
          <w:szCs w:val="28"/>
        </w:rPr>
        <w:t xml:space="preserve">　　早在贞观二十二年时，契丹就内附于唐朝，并且唐朝还在他们的故地设都督府，派官员管辖，封契丹首领为松漠都督管理本部事宜，双方一直相安无事。在李尽忠的爷爷大贺窟哥去世后，阿卜固继任松漠都督，开始反唐，后来被镇压。继任松漠都督的李尽忠早期没有什么反唐的迹象但也许是受阿卜固影响，反唐的种子已经在心里中下，只等爆发。</w:t>
      </w:r>
    </w:p>
    <w:p>
      <w:pPr>
        <w:ind w:left="0" w:right="0" w:firstLine="560"/>
        <w:spacing w:before="450" w:after="450" w:line="312" w:lineRule="auto"/>
      </w:pPr>
      <w:r>
        <w:rPr>
          <w:rFonts w:ascii="宋体" w:hAnsi="宋体" w:eastAsia="宋体" w:cs="宋体"/>
          <w:color w:val="000"/>
          <w:sz w:val="28"/>
          <w:szCs w:val="28"/>
        </w:rPr>
        <w:t xml:space="preserve">　　696年是不平凡的一年，这一年契丹发生了严重的饥荒，同时也是李尽忠反唐的开端。受饥荒影响，契丹人民穷困潦倒，生活无以为继，当时营州都督不但不给予帮助，还多次对契丹部属加以羞辱，这激起了李尽忠一行人的强烈不满，反唐一触即发。于是在这年六月，李尽忠带领部众攻陷营州，斩杀了守城都督，并且一路纵兵掠地，所向披靡。</w:t>
      </w:r>
    </w:p>
    <w:p>
      <w:pPr>
        <w:ind w:left="0" w:right="0" w:firstLine="560"/>
        <w:spacing w:before="450" w:after="450" w:line="312" w:lineRule="auto"/>
      </w:pPr>
      <w:r>
        <w:rPr>
          <w:rFonts w:ascii="宋体" w:hAnsi="宋体" w:eastAsia="宋体" w:cs="宋体"/>
          <w:color w:val="000"/>
          <w:sz w:val="28"/>
          <w:szCs w:val="28"/>
        </w:rPr>
        <w:t xml:space="preserve">　　李尽忠反唐的势头一发不可收拾，武则天立即派兵进行镇压，面对众多的唐兵，在人数上吃亏的李尽忠没有采取硬碰硬的对策，而是选取了有力的地形，将唐军诱入陷阱，再一举歼灭。靠着正确的计谋，以及部落子民的齐心，在黄獐谷一役中取得了绝对胜利。李尽忠反唐是在696年，为了反抗压迫，反唐取得初步胜利。</w:t>
      </w:r>
    </w:p>
    <w:p>
      <w:pPr>
        <w:ind w:left="0" w:right="0" w:firstLine="560"/>
        <w:spacing w:before="450" w:after="450" w:line="312" w:lineRule="auto"/>
      </w:pPr>
      <w:r>
        <w:rPr>
          <w:rFonts w:ascii="宋体" w:hAnsi="宋体" w:eastAsia="宋体" w:cs="宋体"/>
          <w:color w:val="000"/>
          <w:sz w:val="28"/>
          <w:szCs w:val="28"/>
        </w:rPr>
        <w:t xml:space="preserve">　　李尽忠是契丹人，耶律阿保机也是契丹人，不过两人所处的时期不同。李尽忠盛名在唐朝，而耶律阿保机却是在辽代，那么李尽忠和耶律阿保机二人有什么关联呢?</w:t>
      </w:r>
    </w:p>
    <w:p>
      <w:pPr>
        <w:ind w:left="0" w:right="0" w:firstLine="560"/>
        <w:spacing w:before="450" w:after="450" w:line="312" w:lineRule="auto"/>
      </w:pPr>
      <w:r>
        <w:rPr>
          <w:rFonts w:ascii="宋体" w:hAnsi="宋体" w:eastAsia="宋体" w:cs="宋体"/>
          <w:color w:val="000"/>
          <w:sz w:val="28"/>
          <w:szCs w:val="28"/>
        </w:rPr>
        <w:t xml:space="preserve">　　耶律阿保机画像</w:t>
      </w:r>
    </w:p>
    <w:p>
      <w:pPr>
        <w:ind w:left="0" w:right="0" w:firstLine="560"/>
        <w:spacing w:before="450" w:after="450" w:line="312" w:lineRule="auto"/>
      </w:pPr>
      <w:r>
        <w:rPr>
          <w:rFonts w:ascii="宋体" w:hAnsi="宋体" w:eastAsia="宋体" w:cs="宋体"/>
          <w:color w:val="000"/>
          <w:sz w:val="28"/>
          <w:szCs w:val="28"/>
        </w:rPr>
        <w:t xml:space="preserve">　　先说李尽忠，他是契丹八部的首领，继承爷爷松漠都督的位置，在696年开始带领各个契丹部落进行反唐运动。李尽忠这个人足智多谋，骁勇善战，颇得契丹族人爱戴。在这一点上李尽忠和耶律阿保机是一样的，耶律阿保机从小就机智过人，且少数民族多虎背熊腰，身体健壮，常年的游牧和骑射生活练就了一身好本领。二人唯一的不同便是地位上以及职业上的，李尽忠只是军事统帅，外加部落首领;耶律阿保机则有更多身份，他是辽代的皇帝，是他创立了契丹，所以说李尽忠还得叫耶律阿保机一声祖先，另外耶律阿保机还是政治家、军事家和诗人。</w:t>
      </w:r>
    </w:p>
    <w:p>
      <w:pPr>
        <w:ind w:left="0" w:right="0" w:firstLine="560"/>
        <w:spacing w:before="450" w:after="450" w:line="312" w:lineRule="auto"/>
      </w:pPr>
      <w:r>
        <w:rPr>
          <w:rFonts w:ascii="宋体" w:hAnsi="宋体" w:eastAsia="宋体" w:cs="宋体"/>
          <w:color w:val="000"/>
          <w:sz w:val="28"/>
          <w:szCs w:val="28"/>
        </w:rPr>
        <w:t xml:space="preserve">　　据史料记载，耶律阿保机建立大辽后，皇族都要以开国皇帝耶律阿保机出生地为姓，原大贺氏、遥辇氏的契丹人也要以耶律为姓，所以李尽忠其实应该姓耶律，但辽代时期本就反复，一会姓刘一会姓萧没个定论。而李尽忠那个时期辽代灭亡已久，唐朝又处于盛世，对于皇帝赐姓李这件事也欣然接受。</w:t>
      </w:r>
    </w:p>
    <w:p>
      <w:pPr>
        <w:ind w:left="0" w:right="0" w:firstLine="560"/>
        <w:spacing w:before="450" w:after="450" w:line="312" w:lineRule="auto"/>
      </w:pPr>
      <w:r>
        <w:rPr>
          <w:rFonts w:ascii="宋体" w:hAnsi="宋体" w:eastAsia="宋体" w:cs="宋体"/>
          <w:color w:val="000"/>
          <w:sz w:val="28"/>
          <w:szCs w:val="28"/>
        </w:rPr>
        <w:t xml:space="preserve">　　综上所述，李尽忠和耶律阿保机其实是后代和先辈的关系，耶律阿保机创立了契丹族，才有接下来契丹首领李尽忠的出现。</w:t>
      </w:r>
    </w:p>
    <w:p>
      <w:pPr>
        <w:ind w:left="0" w:right="0" w:firstLine="560"/>
        <w:spacing w:before="450" w:after="450" w:line="312" w:lineRule="auto"/>
      </w:pPr>
      <w:r>
        <w:rPr>
          <w:rFonts w:ascii="宋体" w:hAnsi="宋体" w:eastAsia="宋体" w:cs="宋体"/>
          <w:color w:val="000"/>
          <w:sz w:val="28"/>
          <w:szCs w:val="28"/>
        </w:rPr>
        <w:t xml:space="preserve">　　李尽忠 李尽灭</w:t>
      </w:r>
    </w:p>
    <w:p>
      <w:pPr>
        <w:ind w:left="0" w:right="0" w:firstLine="560"/>
        <w:spacing w:before="450" w:after="450" w:line="312" w:lineRule="auto"/>
      </w:pPr>
      <w:r>
        <w:rPr>
          <w:rFonts w:ascii="宋体" w:hAnsi="宋体" w:eastAsia="宋体" w:cs="宋体"/>
          <w:color w:val="000"/>
          <w:sz w:val="28"/>
          <w:szCs w:val="28"/>
        </w:rPr>
        <w:t xml:space="preserve">　　李尽忠是唐朝时期一位杰出的契丹首领，深受契丹人民爱戴，然而提到李尽忠还会有另一个名字出现就是李尽灭，那么李尽忠、李尽灭究竟是什么关系，是像常人所想那样二者必定有血缘关系吗?</w:t>
      </w:r>
    </w:p>
    <w:p>
      <w:pPr>
        <w:ind w:left="0" w:right="0" w:firstLine="560"/>
        <w:spacing w:before="450" w:after="450" w:line="312" w:lineRule="auto"/>
      </w:pPr>
      <w:r>
        <w:rPr>
          <w:rFonts w:ascii="宋体" w:hAnsi="宋体" w:eastAsia="宋体" w:cs="宋体"/>
          <w:color w:val="000"/>
          <w:sz w:val="28"/>
          <w:szCs w:val="28"/>
        </w:rPr>
        <w:t xml:space="preserve">　　李尽忠画像</w:t>
      </w:r>
    </w:p>
    <w:p>
      <w:pPr>
        <w:ind w:left="0" w:right="0" w:firstLine="560"/>
        <w:spacing w:before="450" w:after="450" w:line="312" w:lineRule="auto"/>
      </w:pPr>
      <w:r>
        <w:rPr>
          <w:rFonts w:ascii="宋体" w:hAnsi="宋体" w:eastAsia="宋体" w:cs="宋体"/>
          <w:color w:val="000"/>
          <w:sz w:val="28"/>
          <w:szCs w:val="28"/>
        </w:rPr>
        <w:t xml:space="preserve">　　先来说说李尽忠这个名字的由来，李尽忠的契丹族，属于大贺氏部落，所以李尽忠应该叫大贺尽忠，他的爷爷叫大贺窟哥，然而也叫李窟哥，这是为什么呢?早在648年时，契丹就内附于唐朝，受唐朝管辖，给部落首领赐封，并且将国姓李赐给他们，所以才有李窟哥、李尽忠的叫法，从某种意义上来说这是一种殊荣，可以和皇亲国戚一个姓。李尽忠清楚了，那么李尽灭又是怎么来的呢?</w:t>
      </w:r>
    </w:p>
    <w:p>
      <w:pPr>
        <w:ind w:left="0" w:right="0" w:firstLine="560"/>
        <w:spacing w:before="450" w:after="450" w:line="312" w:lineRule="auto"/>
      </w:pPr>
      <w:r>
        <w:rPr>
          <w:rFonts w:ascii="宋体" w:hAnsi="宋体" w:eastAsia="宋体" w:cs="宋体"/>
          <w:color w:val="000"/>
          <w:sz w:val="28"/>
          <w:szCs w:val="28"/>
        </w:rPr>
        <w:t xml:space="preserve">　　李尽灭并不是李尽忠的兄弟伙姊妹，它是李尽忠的另一个名字，同样是皇帝赐得，只不过是不同时期的不同皇帝。李尽忠在696年反唐后，先是攻占了营州，斩杀了守城都督，接着一鼓作气，带领集结起来的数万军队，所向披靡。武则天派下去的军官将领都没讨得便宜，并且在黄獐谷一战中，唐军派去的士兵全军覆没，武则天便将“李尽忠”改名为“李尽灭”，寓意军队全灭。</w:t>
      </w:r>
    </w:p>
    <w:p>
      <w:pPr>
        <w:ind w:left="0" w:right="0" w:firstLine="560"/>
        <w:spacing w:before="450" w:after="450" w:line="312" w:lineRule="auto"/>
      </w:pPr>
      <w:r>
        <w:rPr>
          <w:rFonts w:ascii="宋体" w:hAnsi="宋体" w:eastAsia="宋体" w:cs="宋体"/>
          <w:color w:val="000"/>
          <w:sz w:val="28"/>
          <w:szCs w:val="28"/>
        </w:rPr>
        <w:t xml:space="preserve">　　综上所述，李尽忠、李尽灭其实是同一个人，不过不管是叫李尽忠还是李尽灭，他带领的反唐战役，为接下来的二百多年的少数民族反唐反斗争开了一个好头。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李尽忠是一名足智多谋的军师统帅，他是契丹人，且是大贺氏部落联盟的首领。李尽忠在世时一直在进行反唐行动，那么契丹李尽忠到底是一个怎样的人，他又有怎样的故事呢?</w:t>
      </w:r>
    </w:p>
    <w:p>
      <w:pPr>
        <w:ind w:left="0" w:right="0" w:firstLine="560"/>
        <w:spacing w:before="450" w:after="450" w:line="312" w:lineRule="auto"/>
      </w:pPr>
      <w:r>
        <w:rPr>
          <w:rFonts w:ascii="宋体" w:hAnsi="宋体" w:eastAsia="宋体" w:cs="宋体"/>
          <w:color w:val="000"/>
          <w:sz w:val="28"/>
          <w:szCs w:val="28"/>
        </w:rPr>
        <w:t xml:space="preserve">　　李尽忠剧照</w:t>
      </w:r>
    </w:p>
    <w:p>
      <w:pPr>
        <w:ind w:left="0" w:right="0" w:firstLine="560"/>
        <w:spacing w:before="450" w:after="450" w:line="312" w:lineRule="auto"/>
      </w:pPr>
      <w:r>
        <w:rPr>
          <w:rFonts w:ascii="宋体" w:hAnsi="宋体" w:eastAsia="宋体" w:cs="宋体"/>
          <w:color w:val="000"/>
          <w:sz w:val="28"/>
          <w:szCs w:val="28"/>
        </w:rPr>
        <w:t xml:space="preserve">　　契丹是一个游牧部族，傍水草而居，哪里的草丰美他们就往哪迁，同时以放牧和打猎为生，主要位于唐朝时期的东北地区。648年时，契丹依附于唐朝，唐朝在他们的故地设了都督府，那个时候的李尽忠还小，他的爷爷大贺窟哥为松漠都督掌管本部事宜。</w:t>
      </w:r>
    </w:p>
    <w:p>
      <w:pPr>
        <w:ind w:left="0" w:right="0" w:firstLine="560"/>
        <w:spacing w:before="450" w:after="450" w:line="312" w:lineRule="auto"/>
      </w:pPr>
      <w:r>
        <w:rPr>
          <w:rFonts w:ascii="宋体" w:hAnsi="宋体" w:eastAsia="宋体" w:cs="宋体"/>
          <w:color w:val="000"/>
          <w:sz w:val="28"/>
          <w:szCs w:val="28"/>
        </w:rPr>
        <w:t xml:space="preserve">　　在阿卜固死后，李尽忠承袭了爷爷松漠都督的位子，统领契丹8部。在一次灾荒年间，当地的官员不但不给予粮食，还对契丹人百般羞辱，于是李尽忠反了，攻陷了营州，斩杀了官员，从而为东北地区少数名族二百多年的反唐朝压迫斗争揭开了序幕。</w:t>
      </w:r>
    </w:p>
    <w:p>
      <w:pPr>
        <w:ind w:left="0" w:right="0" w:firstLine="560"/>
        <w:spacing w:before="450" w:after="450" w:line="312" w:lineRule="auto"/>
      </w:pPr>
      <w:r>
        <w:rPr>
          <w:rFonts w:ascii="宋体" w:hAnsi="宋体" w:eastAsia="宋体" w:cs="宋体"/>
          <w:color w:val="000"/>
          <w:sz w:val="28"/>
          <w:szCs w:val="28"/>
        </w:rPr>
        <w:t xml:space="preserve">　　在接下来的日子里，李尽忠自称“无上可汗”，多次和唐军交战，他带领一众契丹部落、纵兵掠地、所向披靡。因此还被武则天改名为“李尽灭”。在面对强势的唐军，李尽忠沉着应对，冷静指挥、擅用谋略，多次取得战役胜利。</w:t>
      </w:r>
    </w:p>
    <w:p>
      <w:pPr>
        <w:ind w:left="0" w:right="0" w:firstLine="560"/>
        <w:spacing w:before="450" w:after="450" w:line="312" w:lineRule="auto"/>
      </w:pPr>
      <w:r>
        <w:rPr>
          <w:rFonts w:ascii="宋体" w:hAnsi="宋体" w:eastAsia="宋体" w:cs="宋体"/>
          <w:color w:val="000"/>
          <w:sz w:val="28"/>
          <w:szCs w:val="28"/>
        </w:rPr>
        <w:t xml:space="preserve">　　696年，李尽忠不幸因病离世，妻兄孙万荣接替他的位子，继续反唐进程。契丹李尽忠是一个好首领，带领部民勇于反抗压迫，还子民自由;他还是一个足智多谋的人，懂得运用谋略达到自己的目的，他一生都在为反唐努力，也取得非常好的战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2026-05-03T20:53:50+08:00</dcterms:created>
  <dcterms:modified xsi:type="dcterms:W3CDTF">2026-05-03T20:53:50+08:00</dcterms:modified>
</cp:coreProperties>
</file>

<file path=docProps/custom.xml><?xml version="1.0" encoding="utf-8"?>
<Properties xmlns="http://schemas.openxmlformats.org/officeDocument/2006/custom-properties" xmlns:vt="http://schemas.openxmlformats.org/officeDocument/2006/docPropsVTypes"/>
</file>