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为何说汉朝是寡妇的幸福时代？汉朝寡妇性福史</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为什么说汉朝是寡妇的幸福时代?赶紧和小编一起看看吧!　　俗话说，阎王门前无老少，寡妇门前是非多。这是说寡妇这个特殊的女性群体，在男权社会中处于比一般女子还要低下的地位，谁如果招惹了寡妇，就会成为是非的焦点，就会招来满天口水，这无形中关闭...</w:t>
      </w:r>
    </w:p>
    <w:p>
      <w:pPr>
        <w:ind w:left="0" w:right="0" w:firstLine="560"/>
        <w:spacing w:before="450" w:after="450" w:line="312" w:lineRule="auto"/>
      </w:pPr>
      <w:r>
        <w:rPr>
          <w:rFonts w:ascii="宋体" w:hAnsi="宋体" w:eastAsia="宋体" w:cs="宋体"/>
          <w:color w:val="000"/>
          <w:sz w:val="28"/>
          <w:szCs w:val="28"/>
        </w:rPr>
        <w:t xml:space="preserve">　　为什么说汉朝是寡妇的幸福时代?赶紧和小编一起看看吧!</w:t>
      </w:r>
    </w:p>
    <w:p>
      <w:pPr>
        <w:ind w:left="0" w:right="0" w:firstLine="560"/>
        <w:spacing w:before="450" w:after="450" w:line="312" w:lineRule="auto"/>
      </w:pPr>
      <w:r>
        <w:rPr>
          <w:rFonts w:ascii="宋体" w:hAnsi="宋体" w:eastAsia="宋体" w:cs="宋体"/>
          <w:color w:val="000"/>
          <w:sz w:val="28"/>
          <w:szCs w:val="28"/>
        </w:rPr>
        <w:t xml:space="preserve">　　俗话说，阎王门前无老少，寡妇门前是非多。这是说寡妇这个特殊的女性群体，在男权社会中处于比一般女子还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甚至可以一嫁再嫁，可以养汉子，真可谓“寡妇的幸福时代”。这是为什么呢?</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故事。吕后多谋而果断，汉并天下后，曾经努力协助刘邦翦除异姓诸侯王。她处死韩信，力促刘邦夷灭彭越宗族。汉惠帝死后，吕后临朝称制八年，擅权用事。汉朝这种所谓“母党专政”，“权在外家”的情形屡有发生，从而大大提升了女子的社会地位。于是，就出现了汉朝女子尊贵的特殊的历史文化现象。</w:t>
      </w:r>
    </w:p>
    <w:p>
      <w:pPr>
        <w:ind w:left="0" w:right="0" w:firstLine="560"/>
        <w:spacing w:before="450" w:after="450" w:line="312" w:lineRule="auto"/>
      </w:pPr>
      <w:r>
        <w:rPr>
          <w:rFonts w:ascii="宋体" w:hAnsi="宋体" w:eastAsia="宋体" w:cs="宋体"/>
          <w:color w:val="000"/>
          <w:sz w:val="28"/>
          <w:szCs w:val="28"/>
        </w:rPr>
        <w:t xml:space="preserve">　　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2026-01-22T12:50:53+08:00</dcterms:created>
  <dcterms:modified xsi:type="dcterms:W3CDTF">2026-01-22T12:50:53+08:00</dcterms:modified>
</cp:coreProperties>
</file>

<file path=docProps/custom.xml><?xml version="1.0" encoding="utf-8"?>
<Properties xmlns="http://schemas.openxmlformats.org/officeDocument/2006/custom-properties" xmlns:vt="http://schemas.openxmlformats.org/officeDocument/2006/docPropsVTypes"/>
</file>