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段珪璋怎么死的：为国仇大义生死相酬？</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图片来源于网络　　...</w:t>
      </w:r>
    </w:p>
    <w:p>
      <w:pPr>
        <w:ind w:left="0" w:right="0" w:firstLine="560"/>
        <w:spacing w:before="450" w:after="450" w:line="312" w:lineRule="auto"/>
      </w:pPr>
      <w:r>
        <w:rPr>
          <w:rFonts w:ascii="宋体" w:hAnsi="宋体" w:eastAsia="宋体" w:cs="宋体"/>
          <w:color w:val="000"/>
          <w:sz w:val="28"/>
          <w:szCs w:val="28"/>
        </w:rPr>
        <w:t xml:space="preserve">　　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资料发现原来段珪璋曾经当面辱骂过安禄山，因此被安禄山记恨在心。安禄山正炙手可热时便命人抓来段珪璋，只是手下抓错了人，把史逸如抓了。好友因为自己被抓，嫉恶如仇的段珪璋当即便重新提起尘封的保健，不顾生死，独闯龙潭虎穴。这番孤身冲阵没有凛然赴死的悲壮，但也有把生死置之度外的大无畏，段珪璋和敌人生死肉搏，残酷的打斗间可谓血肉横飞，好在有南霁云和铁摩勒两个义气之人及时赶到拔刀相助，三个人协力才得以杀出重围。段珪璋、南霁云和铁摩勒三人的生死之交不仅是游侠志同道合的佳话，也给段珪璋的资料添上浓重的大气风采。年长的段珪璋给铁摩勒授以剑谱，与南霁云一起在睢阳血战叛军，临终嘱托妻子的不是年幼的儿子，而是南弟妇母子的平安，可见其为人是非常识大义的，最终和南霁云一起英勇为国捐躯。</w:t>
      </w:r>
    </w:p>
    <w:p>
      <w:pPr>
        <w:ind w:left="0" w:right="0" w:firstLine="560"/>
        <w:spacing w:before="450" w:after="450" w:line="312" w:lineRule="auto"/>
      </w:pPr>
      <w:r>
        <w:rPr>
          <w:rFonts w:ascii="宋体" w:hAnsi="宋体" w:eastAsia="宋体" w:cs="宋体"/>
          <w:color w:val="000"/>
          <w:sz w:val="28"/>
          <w:szCs w:val="28"/>
        </w:rPr>
        <w:t xml:space="preserve">　　当然段珪璋的资料不只是他的侠义事迹。有着落魄身世的段珪璋和冷雪梅的一段初恋失败，情归窦线娘，生下了段克邪，与史逸如一家相邻而隐居十余年。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段珪璋堪称行侠仗义的游侠典范，而他参与平定安史之乱的故事还得从他与安禄山的结怨说起。因为对段珪璋的当面辱骂怀恨在心，安禄山欲施以加害。不料手下人把手无缚鸡之力的史逸如当做段珪璋抓了起来，终使隐居十余年的段珪璋奋起拔剑斩奸佞，为国仇大义生死相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唐游侠传第四十回详尽叙述了段珪璋怎么死的，他为国仇大义慷慨赴死，无愧天下人的豪情气概在悲壮的睢阳血战场面可谓表现得淋漓尽致。即便当下夫妻生离死别，他依然不忘嘱咐窦线娘保夏凌霜母子平安，窦线娘才不得不忍痛与丈夫诀别;即便雎阳城破，段珪璋和南霁云明知事已不可为，仍奋身与众多叛军高手血战到底。那到底最后段珪璋怎么死的，英勇捐躯的。原来当叛军纷纷扑过来时，段珪璋不甘受辱，于是他选择将全身精力凝聚，自断经脉而死。临终前段珪璋仰天大笑道：“段某今日死得其所，死亦无憾!南兄弟，咱们又可以相见了!”如此置身于生死之外的刚烈侠风实在令人震撼，连贼帅令狐潮也不由赞叹他和南霁云不愧大侠之名，吩咐手下礼葬他们。看过原著的人同样难忘睢阳血战段珪璋怎么死的，忆其悲伧凄凉甚至不禁潸然落泪。</w:t>
      </w:r>
    </w:p>
    <w:p>
      <w:pPr>
        <w:ind w:left="0" w:right="0" w:firstLine="560"/>
        <w:spacing w:before="450" w:after="450" w:line="312" w:lineRule="auto"/>
      </w:pPr>
      <w:r>
        <w:rPr>
          <w:rFonts w:ascii="宋体" w:hAnsi="宋体" w:eastAsia="宋体" w:cs="宋体"/>
          <w:color w:val="000"/>
          <w:sz w:val="28"/>
          <w:szCs w:val="28"/>
        </w:rPr>
        <w:t xml:space="preserve">　　即使结局惹人叹惜，但重磨利刃，弹剑长吟的段珪璋用他舍生取义的精神向无数后人展示了游侠宁为国仇正道玉碎的英魂。</w:t>
      </w:r>
    </w:p>
    <w:p>
      <w:pPr>
        <w:ind w:left="0" w:right="0" w:firstLine="560"/>
        <w:spacing w:before="450" w:after="450" w:line="312" w:lineRule="auto"/>
      </w:pPr>
      <w:r>
        <w:rPr>
          <w:rFonts w:ascii="宋体" w:hAnsi="宋体" w:eastAsia="宋体" w:cs="宋体"/>
          <w:color w:val="000"/>
          <w:sz w:val="28"/>
          <w:szCs w:val="28"/>
        </w:rPr>
        <w:t xml:space="preserve">　　相比其他游侠，出场的段珪璋年纪颇大，已有四十余岁，但这并不代表他内在舍生取义的精神会褪减。奸佞当道，嫉恶如仇的游侠段珪璋并没人当即拔剑斩奸佞。毕竟除了侠义豪情外，段珪璋评价里还有柔情。对着临产的妻子，他选择了隐居十余年，但隐居绝不是他的人生句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好友史逸如无辜被抓，曾经纵横河朔的幽州剑客段珪璋当即义无反顾，重新提起尘封的宝剑，踏上除奸佞、舍身报国的大道。因此读者对段珪璋评价并不限于一个样板型的侠者。不同于传统的侠者，段珪璋看起来并不光鲜，有失败的初恋，落魄的身世，也有避世的一面，不屑于绿林行为。一身武师打扮的他其实能武亦能文，常常吟诵以表心中豪情，和书生史逸如惺惺相惜。好友被奸人抓去，不假思索的他重磨利刃，单枪匹马便孤身冲阵，不畏生死肉搏。幸好南霁云与铁摩勒及时赶到拔刀相助，三个人才一起杀出重重包围，跳入悬崖，才得以脱身。</w:t>
      </w:r>
    </w:p>
    <w:p>
      <w:pPr>
        <w:ind w:left="0" w:right="0" w:firstLine="560"/>
        <w:spacing w:before="450" w:after="450" w:line="312" w:lineRule="auto"/>
      </w:pPr>
      <w:r>
        <w:rPr>
          <w:rFonts w:ascii="宋体" w:hAnsi="宋体" w:eastAsia="宋体" w:cs="宋体"/>
          <w:color w:val="000"/>
          <w:sz w:val="28"/>
          <w:szCs w:val="28"/>
        </w:rPr>
        <w:t xml:space="preserve">　　最终段珪璋为国捐躯更是证明了他的确无愧于一个侠字。即使睢阳城破时，自己伤痕累累，自知命不久矣，决然与妻子窦线娘生离死别时，段珪璋心里挂念的还是南弟妇母子的平安。然而这不降低段珪璋评价里父亲的角色评分，因为他做到了言传身教，教导段克邪自小识大义、明是非，段克邪也正因为如此，才承得大侠风范并发扬光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2026-06-19T06:48:35+08:00</dcterms:created>
  <dcterms:modified xsi:type="dcterms:W3CDTF">2026-06-19T06:48:35+08:00</dcterms:modified>
</cp:coreProperties>
</file>

<file path=docProps/custom.xml><?xml version="1.0" encoding="utf-8"?>
<Properties xmlns="http://schemas.openxmlformats.org/officeDocument/2006/custom-properties" xmlns:vt="http://schemas.openxmlformats.org/officeDocument/2006/docPropsVTypes"/>
</file>