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满洲第一勇士鳌拜的后裔竟然在这里出现！</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w:t>
      </w:r>
    </w:p>
    <w:p>
      <w:pPr>
        <w:ind w:left="0" w:right="0" w:firstLine="560"/>
        <w:spacing w:before="450" w:after="450" w:line="312" w:lineRule="auto"/>
      </w:pPr>
      <w:r>
        <w:rPr>
          <w:rFonts w:ascii="宋体" w:hAnsi="宋体" w:eastAsia="宋体" w:cs="宋体"/>
          <w:color w:val="000"/>
          <w:sz w:val="28"/>
          <w:szCs w:val="28"/>
        </w:rPr>
        <w:t xml:space="preserve">　　鳌拜是康熙初年的辅政大臣之一。鳌拜前半生军功赫赫，号称“满洲第一勇士”，后半生则操握权柄、结党营私。康熙八年，鳌拜被擒，卒于康熙八年公元1669年，在影视剧中鳌拜的形象众人皆知。康熙五十二年(公元1713年)，念其前功，追赐鳌拜为一等男，令世袭。雍正时特赐鳌拜祭葬，复一等公，世袭罔替，加封号曰超武。尽管在其死后的第44个年头获得了最高的荣誉，然而，鳌拜家族毕竟是被皇帝“处理”过的人，所以其后人在清朝始终也没能等到翻身之日。</w:t>
      </w:r>
    </w:p>
    <w:p>
      <w:pPr>
        <w:ind w:left="0" w:right="0" w:firstLine="560"/>
        <w:spacing w:before="450" w:after="450" w:line="312" w:lineRule="auto"/>
      </w:pPr>
      <w:r>
        <w:rPr>
          <w:rFonts w:ascii="宋体" w:hAnsi="宋体" w:eastAsia="宋体" w:cs="宋体"/>
          <w:color w:val="000"/>
          <w:sz w:val="28"/>
          <w:szCs w:val="28"/>
        </w:rPr>
        <w:t xml:space="preserve">　　虽然他已死了几百年，但是在辽宁省却发现了鳌拜的后人。现代在辽宁省庄河市蓉花山乡蓉花村金家屯，发现了鳌拜后代。院落主人金福元家中，保留了一本家谱《金氏谱书》，在谱书中“一世祖”的位置上，赫然写着“鳌拜”两个字。</w:t>
      </w:r>
    </w:p>
    <w:p>
      <w:pPr>
        <w:ind w:left="0" w:right="0" w:firstLine="560"/>
        <w:spacing w:before="450" w:after="450" w:line="312" w:lineRule="auto"/>
      </w:pPr>
      <w:r>
        <w:rPr>
          <w:rFonts w:ascii="宋体" w:hAnsi="宋体" w:eastAsia="宋体" w:cs="宋体"/>
          <w:color w:val="000"/>
          <w:sz w:val="28"/>
          <w:szCs w:val="28"/>
        </w:rPr>
        <w:t xml:space="preserve">　　据说康熙将鳌拜全家终身监禁期间，他的一名叫“尔坠”的孙子侥幸逃脱，后来辗转经岫岩来到蓉花山镇隐居，他们都是“尔坠”的后代，在鳌拜后第六世，全家改为金姓，这个屯子里95%都姓金，原先鳌拜后人的话只是祖辈传下来的，一直没有得到考证，直到二十世纪八十年代，该村曾在伪满时期任奉天府警狱任职的金中天通过在沈阳故宫的资料查阅和另一位编撰《大连市民族志》的瀛云萍都来到庄河调查研究后，他们才得知，鳌拜后人仅存此一支，虽然已经有人搬离了村子去黑龙江等地居住，但是金家屯仍是“鳌拜后人”居住最密集的地方。</w:t>
      </w:r>
    </w:p>
    <w:p>
      <w:pPr>
        <w:ind w:left="0" w:right="0" w:firstLine="560"/>
        <w:spacing w:before="450" w:after="450" w:line="312" w:lineRule="auto"/>
      </w:pPr>
      <w:r>
        <w:rPr>
          <w:rFonts w:ascii="宋体" w:hAnsi="宋体" w:eastAsia="宋体" w:cs="宋体"/>
          <w:color w:val="000"/>
          <w:sz w:val="28"/>
          <w:szCs w:val="28"/>
        </w:rPr>
        <w:t xml:space="preserve">　　往事虽已如烟，但作为鳌拜后人的他们看到一些史书上将“除鳌拜”与“平三藩”、“定台湾”并称为康熙的三大功绩时，心里很不是滋味：“特别是有的影视剧作品，鳌拜的形象被‘脸谱化’，这样的结论很难让我们这些后人接受，但是我们又没办法去说些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2026-01-22T15:27:47+08:00</dcterms:created>
  <dcterms:modified xsi:type="dcterms:W3CDTF">2026-01-22T15:27:47+08:00</dcterms:modified>
</cp:coreProperties>
</file>

<file path=docProps/custom.xml><?xml version="1.0" encoding="utf-8"?>
<Properties xmlns="http://schemas.openxmlformats.org/officeDocument/2006/custom-properties" xmlns:vt="http://schemas.openxmlformats.org/officeDocument/2006/docPropsVTypes"/>
</file>