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一座陵墓至今未被挖掘，考古学家险些打开</w:t>
      </w:r>
      <w:bookmarkEnd w:id="1"/>
    </w:p>
    <w:p>
      <w:pPr>
        <w:jc w:val="center"/>
        <w:spacing w:before="0" w:after="450"/>
      </w:pPr>
      <w:r>
        <w:rPr>
          <w:rFonts w:ascii="Arial" w:hAnsi="Arial" w:eastAsia="Arial" w:cs="Arial"/>
          <w:color w:val="999999"/>
          <w:sz w:val="20"/>
          <w:szCs w:val="20"/>
        </w:rPr>
        <w:t xml:space="preserve">来源：网络  作者：九曲桥畔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众所周知的康乾盛世，大家可能只想到康熙和乾隆，而雍正承前启后，为了国事宵衣旰食、呕心沥血，没有他就没有乾隆盛世。从他留下的朱笔谕旨可以看出，四爷是一个对自己和他人要求严格、个性突出的帝王，但也正是他的性情使他成为了清代皇帝中最具有争议的...</w:t>
      </w:r>
    </w:p>
    <w:p>
      <w:pPr>
        <w:ind w:left="0" w:right="0" w:firstLine="560"/>
        <w:spacing w:before="450" w:after="450" w:line="312" w:lineRule="auto"/>
      </w:pPr>
      <w:r>
        <w:rPr>
          <w:rFonts w:ascii="宋体" w:hAnsi="宋体" w:eastAsia="宋体" w:cs="宋体"/>
          <w:color w:val="000"/>
          <w:sz w:val="28"/>
          <w:szCs w:val="28"/>
        </w:rPr>
        <w:t xml:space="preserve">　　众所周知的康乾盛世，大家可能只想到康熙和乾隆，而雍正承前启后，为了国事宵衣旰食、呕心沥血，没有他就没有乾隆盛世。从他留下的朱笔谕旨可以看出，四爷是一个对自己和他人要求严格、个性突出的帝王，但也正是他的性情使他成为了清代皇帝中最具有争议的皇帝，所以他也占了当今网红的一席之地。</w:t>
      </w:r>
    </w:p>
    <w:p>
      <w:pPr>
        <w:ind w:left="0" w:right="0" w:firstLine="560"/>
        <w:spacing w:before="450" w:after="450" w:line="312" w:lineRule="auto"/>
      </w:pPr>
      <w:r>
        <w:rPr>
          <w:rFonts w:ascii="宋体" w:hAnsi="宋体" w:eastAsia="宋体" w:cs="宋体"/>
          <w:color w:val="000"/>
          <w:sz w:val="28"/>
          <w:szCs w:val="28"/>
        </w:rPr>
        <w:t xml:space="preserve">其中，他的死亡就闹得沸沸扬扬——据史料记载：雍正十三年八月二十三日，毫无防备的，雍正皇帝暴死。事情是这样的：雍正暴死前一天，身体略微不适，但没在意，依然办公;死前一天，病情突然加剧，惊慌失措的召来两个儿子在身边陪伴，当晚7点，宣布病危，开始安排后事和宣布遗诏。第二天零点，驾崩，彻底解脱了。从整个过程来看，雍正从不舒服到死，仅经历了两天时间。</w:t>
      </w:r>
    </w:p>
    <w:p>
      <w:pPr>
        <w:ind w:left="0" w:right="0" w:firstLine="560"/>
        <w:spacing w:before="450" w:after="450" w:line="312" w:lineRule="auto"/>
      </w:pPr>
      <w:r>
        <w:rPr>
          <w:rFonts w:ascii="宋体" w:hAnsi="宋体" w:eastAsia="宋体" w:cs="宋体"/>
          <w:color w:val="000"/>
          <w:sz w:val="28"/>
          <w:szCs w:val="28"/>
        </w:rPr>
        <w:t xml:space="preserve">　　这种疑点重重的记载也引得了民间的各种传闻：如厕时被仇家所杀、大侠潜入宫中成功行刺并割下首级逃逸、皇帝在圆明园炼丹误服丹药后中毒身亡;还有一种头头是道的言论：雍正被发现时只剩下了尸身，而首级不翼而飞，所以最后乾隆皇帝值得为雍正造了一个金头缝在项上，才得以全尸下葬。</w:t>
      </w:r>
    </w:p>
    <w:p>
      <w:pPr>
        <w:ind w:left="0" w:right="0" w:firstLine="560"/>
        <w:spacing w:before="450" w:after="450" w:line="312" w:lineRule="auto"/>
      </w:pPr>
      <w:r>
        <w:rPr>
          <w:rFonts w:ascii="宋体" w:hAnsi="宋体" w:eastAsia="宋体" w:cs="宋体"/>
          <w:color w:val="000"/>
          <w:sz w:val="28"/>
          <w:szCs w:val="28"/>
        </w:rPr>
        <w:t xml:space="preserve">　　当年关于雍正暴死之说已经渐渐销声匿迹了，但引得后来盗墓关注的是雍正之墓在何方?众所周知，东陵大盗孙殿英以演习之名盗挖了慈禧和乾隆的坟墓，可以说是洗劫一空，很多奇珍异宝至今下落不明，但是唯有雍正的泰陵盗贼很难得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1980年春天，河北易县的文物工作者在发掘雍正泰陵时，无意间在其月牙城壁前的右下角发现了一个盗洞，后从当地老人口中得知，这个盗洞已经存在了六七十年。因此他们推测，如果这个盗洞成功穿进泰陵地宫，里面的宝贵文物经过了那么年的外力侵袭一定早已荡然无存，雍正皇帝的尸体与皇后的尸体以及棺椁也一定早就受到了巨大的损伤。</w:t>
      </w:r>
    </w:p>
    <w:p>
      <w:pPr>
        <w:ind w:left="0" w:right="0" w:firstLine="560"/>
        <w:spacing w:before="450" w:after="450" w:line="312" w:lineRule="auto"/>
      </w:pPr>
      <w:r>
        <w:rPr>
          <w:rFonts w:ascii="宋体" w:hAnsi="宋体" w:eastAsia="宋体" w:cs="宋体"/>
          <w:color w:val="000"/>
          <w:sz w:val="28"/>
          <w:szCs w:val="28"/>
        </w:rPr>
        <w:t xml:space="preserve">　　所以易县文化局向省文化局呈上了《关于抢救挖掘泰陵地宫的请示报告》，考虑到这件事事关重大，继续上报国家文物局，最终国家文物局也同意了申请，但特意在批示中加了两个要求：一是保护文物;二是解开雍正帝死因，也就是所谓的“金头之谜”。</w:t>
      </w:r>
    </w:p>
    <w:p>
      <w:pPr>
        <w:ind w:left="0" w:right="0" w:firstLine="560"/>
        <w:spacing w:before="450" w:after="450" w:line="312" w:lineRule="auto"/>
      </w:pPr>
      <w:r>
        <w:rPr>
          <w:rFonts w:ascii="宋体" w:hAnsi="宋体" w:eastAsia="宋体" w:cs="宋体"/>
          <w:color w:val="000"/>
          <w:sz w:val="28"/>
          <w:szCs w:val="28"/>
        </w:rPr>
        <w:t xml:space="preserve">批文下达后，施工队只花了不到三天的时间就挖到了地宫前的第一道屏障金刚墙，当他们继续挖掘，盗洞却已到了底，也就是说当年盗贼留下的盗洞并没有打穿泰陵地宫，四爷泰陵仍然安然无恙。参与挖掘的工作人员得知后立马向国家文物局报告，这一报告请来了著名的中国社会科学院考古研究所所长夏鼐与国家文物局局长任质斌，发现泰陵地宫没有毁损情况下，众多的领导和专家都批评挖掘工作组没有搞清楚情况就开始挖掘泰陵，并责令立即对挖开的部分进行回填，于是泰陵的保护发掘也就不了了之了。</w:t>
      </w:r>
    </w:p>
    <w:p>
      <w:pPr>
        <w:ind w:left="0" w:right="0" w:firstLine="560"/>
        <w:spacing w:before="450" w:after="450" w:line="312" w:lineRule="auto"/>
      </w:pPr>
      <w:r>
        <w:rPr>
          <w:rFonts w:ascii="宋体" w:hAnsi="宋体" w:eastAsia="宋体" w:cs="宋体"/>
          <w:color w:val="000"/>
          <w:sz w:val="28"/>
          <w:szCs w:val="28"/>
        </w:rPr>
        <w:t xml:space="preserve">　　威武的四爷始终安然躺在地下听着外面一时嘈杂一时平静，直到今天，关于雍正的死和“金头之谜”还是很多人茶余饭后的闲聊，或许只有等到将来考古工作技术成熟，我们才能够真正地开始开展保护发掘泰陵的行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2026-06-19T11:30:31+08:00</dcterms:created>
  <dcterms:modified xsi:type="dcterms:W3CDTF">2026-06-19T11:30:31+08:00</dcterms:modified>
</cp:coreProperties>
</file>

<file path=docProps/custom.xml><?xml version="1.0" encoding="utf-8"?>
<Properties xmlns="http://schemas.openxmlformats.org/officeDocument/2006/custom-properties" xmlns:vt="http://schemas.openxmlformats.org/officeDocument/2006/docPropsVTypes"/>
</file>