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北京火器营的历史与功能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在北京的西郊，有一个充满历史故事的地方--北京火器营。这个古老的军事基地见证了中国几个世纪的沧桑变化，它曾经是明清时期重要的火药制造和储存地，对于当时的国家安全起着至关重要的作用。　　火器营的历史背景　　北京火器营始建于明朝，当时为了抵...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在北京的西郊，有一个充满历史故事的地方--北京火器营。这个古老的军事基地见证了中国几个世纪的沧桑变化，它曾经是明清时期重要的火药制造和储存地，对于当时的国家安全起着至关重要的作用。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火器营的历史背景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火器营始建于明朝，当时为了抵御外敌入侵，提高军事防御能力，明政府决定在此设立专门的火器制造和存储场所。随着时间的推移，火器营逐渐发展成为集制造、储存、研发于一体的综合性军事基地。到了清朝，火器营继续扩大规模，成为清军的重要装备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火器制造: 作为火器的生产基地，这里负责制造各类火炮、火铳等武器，以供军队使用。制造过程中严格把控质量，确保每一件火器都能在战场上发挥最大作用。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火器储存: 火器营还承担着储存大量火药和火器的任务。这里的仓库设施完善，采取了多重安全措施，以防止意外发生。同时，定期检查和维护，确保火器始终处于最佳状态。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技术研发: 除了生产和储存，火器营还是一个重要的技术研发基地。这里的专家们致力于改进火器的性能和可靠性，不断推出更加先进的武器装备。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军事训练: 火器营也承担着训练士兵使用火器的任务。通过严格的训练计划，士兵们掌握了各种火器的使用方法和战术技巧，提高了整体战斗力。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现代价值与启示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天的北京火器营已经不再是当年的军事重地，但它的历史和文化价值依然值得我们珍视。它不仅是中国古代军事技术发展的一个缩影，也是中华民族智慧的象征。通过对火器营的研究，我们可以更好地理解历史，从中汲取经验教训，为现代社会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总之，北京火器营作为一处重要的历史文化遗址，不仅承载着丰富的历史记忆，也为我们今天的生活带来了许多启示。让我们铭记历史，珍惜和平，共同创造更加美好的未来。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