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秦昭襄王的丞相是谁 秦昭襄王六大将军是谁</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秦武王的突...</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就是嬴稷，他出生于公元前325年，死于公元前251年，被人们尊称为秦昭襄王和秦昭王。秦昭襄王早年是在燕国被当做人质，后来长子秦武王不幸去世，他和他的弟弟争夺王位，后来他成果当上了秦国的君王。在他的执政期间中，付出了许多，为秦国做出了许多有利于统一的战绩，是中国历史上在位执政时期最长的君王之一。　　</w:t>
      </w:r>
    </w:p>
    <w:p>
      <w:pPr>
        <w:ind w:left="0" w:right="0" w:firstLine="560"/>
        <w:spacing w:before="450" w:after="450" w:line="312" w:lineRule="auto"/>
      </w:pPr>
      <w:r>
        <w:rPr>
          <w:rFonts w:ascii="宋体" w:hAnsi="宋体" w:eastAsia="宋体" w:cs="宋体"/>
          <w:color w:val="000"/>
          <w:sz w:val="28"/>
          <w:szCs w:val="28"/>
        </w:rPr>
        <w:t xml:space="preserve">　　在秦昭襄王嫔妃之中，史书有具体相关记载的是唐八子，她为唐氏，受秦昭襄王的封号是八子，唐八子生有一个儿子，是秦昭襄王的二儿子，即嬴柱，也就是秦孝文王。</w:t>
      </w:r>
    </w:p>
    <w:p>
      <w:pPr>
        <w:ind w:left="0" w:right="0" w:firstLine="560"/>
        <w:spacing w:before="450" w:after="450" w:line="312" w:lineRule="auto"/>
      </w:pPr>
      <w:r>
        <w:rPr>
          <w:rFonts w:ascii="宋体" w:hAnsi="宋体" w:eastAsia="宋体" w:cs="宋体"/>
          <w:color w:val="000"/>
          <w:sz w:val="28"/>
          <w:szCs w:val="28"/>
        </w:rPr>
        <w:t xml:space="preserve">　　唐八子是出生于东周战国时期，是秦国人，他是秦昭襄王的妃子，姓唐，名史书无记载，不详。秦昭襄王的老婆据说有9个，分别是王后，也就是他的正妻，接下来是夫人，美人，然后是良人和八子，七子，紧接着是长使和少使，最后是女御。唐八子为秦昭襄王生了儿子安国军。本为次子，但是因为大儿子当太子期间不幸去世，论资排辈，自然轮到了国安君当太子。但是当国安君当上太子的时候，唐八子已经去世了。后来当秦昭襄王享年72岁不幸去世时，秦孝文王当上了国家的君王。当然，秦孝文王有孝心，怀着对母亲的感恩，于是将自己的父亲和母亲合葬在一起(葬于当时的芷阳，也就是现在西安的长安区),并且追封自己的母亲为唐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一个有名的政治家，他姓嬴，名则，又名为稷。他是秦惠文王的儿子，是秦武王的弟弟。在公元前307年的时候，秦武王不幸被大鼎砸死，意外死亡，于是秦昭襄王为争夺储君的位置和其他兄弟相争。后来秦昭襄王在赵武灵王和魏冉的帮助下，坐上了君主的宝座。　　</w:t>
      </w:r>
    </w:p>
    <w:p>
      <w:pPr>
        <w:ind w:left="0" w:right="0" w:firstLine="560"/>
        <w:spacing w:before="450" w:after="450" w:line="312" w:lineRule="auto"/>
      </w:pPr>
      <w:r>
        <w:rPr>
          <w:rFonts w:ascii="宋体" w:hAnsi="宋体" w:eastAsia="宋体" w:cs="宋体"/>
          <w:color w:val="000"/>
          <w:sz w:val="28"/>
          <w:szCs w:val="28"/>
        </w:rPr>
        <w:t xml:space="preserve">　　秦昭襄王是一个具有双重性格的人。一方面，对于权利和地位他很是看重，他想要扩大秦国的疆域，统一整个中国。所以为了争夺权利和疆土他不择手段。秦昭襄王在和自己的智囊团商量谋划后，采取了远交近攻的方法，他致力于采用计谋手段去分化其他六个国家，并个个击破。由此看出他的野心和对外扩张的肆无忌惮。</w:t>
      </w:r>
    </w:p>
    <w:p>
      <w:pPr>
        <w:ind w:left="0" w:right="0" w:firstLine="560"/>
        <w:spacing w:before="450" w:after="450" w:line="312" w:lineRule="auto"/>
      </w:pPr>
      <w:r>
        <w:rPr>
          <w:rFonts w:ascii="宋体" w:hAnsi="宋体" w:eastAsia="宋体" w:cs="宋体"/>
          <w:color w:val="000"/>
          <w:sz w:val="28"/>
          <w:szCs w:val="28"/>
        </w:rPr>
        <w:t xml:space="preserve">　　例如楚国，当时秦昭襄王先用丰厚的金银财宝去贿赂楚国的大臣，想通过贿赂的方法来拉拢楚国，想和楚国“交朋友”，但是实质上的目的是把齐楚联盟给拆散，以此可以把楚国给孤立起来，但是一转脸，秦国又和齐国进行了结盟。知道这个消息的楚国很是愤怒，所以向秦国发起来了战争，但是毕竟实力相差很大，所以结果是楚国的失败。</w:t>
      </w:r>
    </w:p>
    <w:p>
      <w:pPr>
        <w:ind w:left="0" w:right="0" w:firstLine="560"/>
        <w:spacing w:before="450" w:after="450" w:line="312" w:lineRule="auto"/>
      </w:pPr>
      <w:r>
        <w:rPr>
          <w:rFonts w:ascii="宋体" w:hAnsi="宋体" w:eastAsia="宋体" w:cs="宋体"/>
          <w:color w:val="000"/>
          <w:sz w:val="28"/>
          <w:szCs w:val="28"/>
        </w:rPr>
        <w:t xml:space="preserve">　　另一方面的秦昭襄王是一个十分有胸襟的人。他是一个爱惜人才的人，他求贤若渴，所谓英雄不问出处，他是十分尊重和欣赏的来自别的国家的人才，他会给那些原为六国后为其效力的人才加官进爵，用以重用。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是秦国历史上比较有名的君王之一，他的在位执政时间在中国的众多君王之中也是可以排到前列的。在秦昭襄王一生之中，他从原先的隐忍，到后来一把夺取了政权，废了舅舅魏冉的丞相之位，将范雎推上了宰相之位。当然除了谋略，自然也需要一名名勇猛的大将帮助秦昭襄王保卫疆土，去防止周围一些国家的反叛和动乱。　　</w:t>
      </w:r>
    </w:p>
    <w:p>
      <w:pPr>
        <w:ind w:left="0" w:right="0" w:firstLine="560"/>
        <w:spacing w:before="450" w:after="450" w:line="312" w:lineRule="auto"/>
      </w:pPr>
      <w:r>
        <w:rPr>
          <w:rFonts w:ascii="宋体" w:hAnsi="宋体" w:eastAsia="宋体" w:cs="宋体"/>
          <w:color w:val="000"/>
          <w:sz w:val="28"/>
          <w:szCs w:val="28"/>
        </w:rPr>
        <w:t xml:space="preserve">　　秦昭襄王有六名猛将，其中最有名的，六大猛将之首就是白起。白起为秦国统一六国确实做出了许多巨大的贡献。曾经一场战役之中，白起冲锋陷阵，一举打破了韩国和魏国的联盟的军队，他进攻楚国，将楚国的国都一举攻下。白起他还在长平之战中一举重创了赵国的主力部队。白起可谓是在秦国的历史之中战功赫赫，他是一个十分杰出优秀的军事家，也是一个统领大军的将帅之才。他的名声和功绩使他也成为了战国四大名将的一员，在李牧，廉颇和王翦还有白起四人之中，白起是四人之首。</w:t>
      </w:r>
    </w:p>
    <w:p>
      <w:pPr>
        <w:ind w:left="0" w:right="0" w:firstLine="560"/>
        <w:spacing w:before="450" w:after="450" w:line="312" w:lineRule="auto"/>
      </w:pPr>
      <w:r>
        <w:rPr>
          <w:rFonts w:ascii="宋体" w:hAnsi="宋体" w:eastAsia="宋体" w:cs="宋体"/>
          <w:color w:val="000"/>
          <w:sz w:val="28"/>
          <w:szCs w:val="28"/>
        </w:rPr>
        <w:t xml:space="preserve">　　白起出生在华夏族，他的别名叫做公孙起。白起出生的时候，秦国就已经是一个强国，秦国的实力已经高于其他国家。秦昭襄王本身就是一个有雄心的统治者，所以他采用的是按军功大小奖励爵位官职的方法。而白起出生于平民，他是在平民中因为战绩卓越而逐渐被提拔，顺势的走上了历史的舞台。白起自身的努力和卓越的军事才能帮助他一步步成为了大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2026-06-19T11:32:58+08:00</dcterms:created>
  <dcterms:modified xsi:type="dcterms:W3CDTF">2026-06-19T11:32:58+08:00</dcterms:modified>
</cp:coreProperties>
</file>

<file path=docProps/custom.xml><?xml version="1.0" encoding="utf-8"?>
<Properties xmlns="http://schemas.openxmlformats.org/officeDocument/2006/custom-properties" xmlns:vt="http://schemas.openxmlformats.org/officeDocument/2006/docPropsVTypes"/>
</file>