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雍正母亲不愿当皇太后的背后原因</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清朝历史上，雍正的母亲孝庄文皇后是一个备受关注的人物。她在康熙晚年和雍正继位后的地位变化，引起了许多争议。其中，最引人注目的是，她在康熙去世后，却不愿意成为皇太后。那么，这背后的原因是什么呢?　　首先，我们需要了解的是，孝庄文皇后在康...</w:t>
      </w:r>
    </w:p>
    <w:p>
      <w:pPr>
        <w:ind w:left="0" w:right="0" w:firstLine="560"/>
        <w:spacing w:before="450" w:after="450" w:line="312" w:lineRule="auto"/>
      </w:pPr>
      <w:r>
        <w:rPr>
          <w:rFonts w:ascii="宋体" w:hAnsi="宋体" w:eastAsia="宋体" w:cs="宋体"/>
          <w:color w:val="000"/>
          <w:sz w:val="28"/>
          <w:szCs w:val="28"/>
        </w:rPr>
        <w:t xml:space="preserve">　　在清朝历史上，雍正的母亲孝庄文皇后是一个备受关注的人物。她在康熙晚年和雍正继位后的地位变化，引起了许多争议。其中，最引人注目的是，她在康熙去世后，却不愿意成为皇太后。那么，这背后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孝庄文皇后在康熙晚年时，已经深受康熙的信任和尊重。她不仅在政治上有一定的影响力，而且在家庭中也享有很高的地位。然而，康熙去世后，她的儿子雍正继位为皇帝。这意味着她将成为皇太后，从而失去对政治的直接影响力。</w:t>
      </w:r>
    </w:p>
    <w:p>
      <w:pPr>
        <w:ind w:left="0" w:right="0" w:firstLine="560"/>
        <w:spacing w:before="450" w:after="450" w:line="312" w:lineRule="auto"/>
      </w:pPr>
      <w:r>
        <w:rPr>
          <w:rFonts w:ascii="宋体" w:hAnsi="宋体" w:eastAsia="宋体" w:cs="宋体"/>
          <w:color w:val="000"/>
          <w:sz w:val="28"/>
          <w:szCs w:val="28"/>
        </w:rPr>
        <w:t xml:space="preserve">　　对于孝庄文皇后来说，这并不是她想要的结果。据历史记载，她曾多次表达过对政治的兴趣和热情。她希望能够继续参与政治事务，为国家做出贡献。然而，成为皇太后后，她将被迫退出政治舞台，只能扮演一个象征性的角色。这与她的政治抱负相悖。</w:t>
      </w:r>
    </w:p>
    <w:p>
      <w:pPr>
        <w:ind w:left="0" w:right="0" w:firstLine="560"/>
        <w:spacing w:before="450" w:after="450" w:line="312" w:lineRule="auto"/>
      </w:pPr>
      <w:r>
        <w:rPr>
          <w:rFonts w:ascii="宋体" w:hAnsi="宋体" w:eastAsia="宋体" w:cs="宋体"/>
          <w:color w:val="000"/>
          <w:sz w:val="28"/>
          <w:szCs w:val="28"/>
        </w:rPr>
        <w:t xml:space="preserve">　　此外，孝庄文皇后也是一个深明大义的人。她明白自己的地位和身份需要与新皇帝雍正保持一致。如果自己坚持成为皇太后，将会给雍正带来不必要的压力和困扰。因此，为了维护朝廷的稳定和儿子的权威，她选择了放弃成为皇太后的机会。</w:t>
      </w:r>
    </w:p>
    <w:p>
      <w:pPr>
        <w:ind w:left="0" w:right="0" w:firstLine="560"/>
        <w:spacing w:before="450" w:after="450" w:line="312" w:lineRule="auto"/>
      </w:pPr>
      <w:r>
        <w:rPr>
          <w:rFonts w:ascii="宋体" w:hAnsi="宋体" w:eastAsia="宋体" w:cs="宋体"/>
          <w:color w:val="000"/>
          <w:sz w:val="28"/>
          <w:szCs w:val="28"/>
        </w:rPr>
        <w:t xml:space="preserve">　　然而，这并不意味着孝庄文皇后完全退出了政治舞台。事实上，在雍正继位后，她仍然在一定程度上参与了政治事务。她经常与雍正讨论国家大事，并提出自己的意见和建议。这种母子之间的亲密合作，也为雍正的统治提供了有力的支持。</w:t>
      </w:r>
    </w:p>
    <w:p>
      <w:pPr>
        <w:ind w:left="0" w:right="0" w:firstLine="560"/>
        <w:spacing w:before="450" w:after="450" w:line="312" w:lineRule="auto"/>
      </w:pPr>
      <w:r>
        <w:rPr>
          <w:rFonts w:ascii="宋体" w:hAnsi="宋体" w:eastAsia="宋体" w:cs="宋体"/>
          <w:color w:val="000"/>
          <w:sz w:val="28"/>
          <w:szCs w:val="28"/>
        </w:rPr>
        <w:t xml:space="preserve">　　综上所述，孝庄文皇后之所以不愿意成为皇太后，是由于她对政治的热情和对儿子的关爱共同作用的结果。她的选择不仅体现了她的个人品质和智慧而且也展示了一个女性在封建社会中如何通过自己的努力和智慧影响历史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2026-01-22T15:29:53+08:00</dcterms:created>
  <dcterms:modified xsi:type="dcterms:W3CDTF">2026-01-22T15:29:53+08:00</dcterms:modified>
</cp:coreProperties>
</file>

<file path=docProps/custom.xml><?xml version="1.0" encoding="utf-8"?>
<Properties xmlns="http://schemas.openxmlformats.org/officeDocument/2006/custom-properties" xmlns:vt="http://schemas.openxmlformats.org/officeDocument/2006/docPropsVTypes"/>
</file>