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甘薯的旅程——红薯如何被引进中国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，又称甘薯，是一种在全球范围内广泛种植和食用的农作物。它的甜美和营养价值使其成为许多人餐桌上不可或缺的食物。然而，红薯并非中国的原生作物，它是如何被引进中国的呢?本文将带您了解红薯引入中国的历史背景和过程。　　一、红薯的起源　　红薯...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，又称甘薯，是一种在全球范围内广泛种植和食用的农作物。它的甜美和营养价值使其成为许多人餐桌上不可或缺的食物。然而，红薯并非中国的原生作物，它是如何被引进中国的呢?本文将带您了解红薯引入中国的历史背景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一、红薯的起源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红薯原产于南美洲，是印第安人长期培育的作物之一。在哥伦布发现新大陆后，红薯随着欧洲探险家的航线开始传播到世界各地。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二、红薯进入中国的途径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红薯进入中国的具体时间尚存在争议，但普遍认为是在明朝晚期。据史料记载，红薯可能是通过以下几种途径传入中国的：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海上丝绸之路：红薯可能随着葡萄牙或西班牙的商船，经由海路传入中国南部沿海地区。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传教士活动：一些历史学家认为，红薯是由来华传教的西班牙传教士带入中国的。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华侨贡献：在海外的华侨可能将红薯作为食物带回国内。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官方引进：明朝政府为了解决粮食问题，可能主动从东南亚等地引进了红薯。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三、红薯在中国的普及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一旦引入中国，便迅速在中国各地普及开来。这得益于红薯的多个优点：它适应性强，耐旱耐贫瘠，产量高，易于储存，且营养丰富。特别是在多次自然灾害和战乱中，红薯成为了救荒的重要作物，帮助无数人民度过了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四、红薯对中国的影响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的普及对中国的农业生产和人民生活产生了深远的影响。它不仅丰富了中国人的食物种类，还改善了贫困地区的粮食供应状况。红薯作为一种重要的能量来源，对提高人民的营养水平和生活质量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的引进是中国农业史上的一个重要事件。它不仅丰富了中国的农作物种类，还在历史上多次扮演了救荒作物的角色。如今，红薯已经成为中国人民餐桌上的常客，无论是烤红薯还是红薯粉，都是人们喜爱的美食。红薯的引进和普及，见证了中外文化交流的成果，也体现了中国农业的包容性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