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甘薯的旅程——红薯如何被引进中国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薯，又称甘薯，是一种在全球范围内广泛种植和食用的农作物。它的甜美和营养价值使其成为许多人餐桌上不可或缺的食物。然而，红薯并非中国的原生作物，它是如何被引进中国的呢?本文将带您了解红薯引入中国的历史背景和过程。　　一、红薯的起源　　红薯...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，又称甘薯，是一种在全球范围内广泛种植和食用的农作物。它的甜美和营养价值使其成为许多人餐桌上不可或缺的食物。然而，红薯并非中国的原生作物，它是如何被引进中国的呢?本文将带您了解红薯引入中国的历史背景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一、红薯的起源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红薯原产于南美洲，是印第安人长期培育的作物之一。在哥伦布发现新大陆后，红薯随着欧洲探险家的航线开始传播到世界各地。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二、红薯进入中国的途径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红薯进入中国的具体时间尚存在争议，但普遍认为是在明朝晚期。据史料记载，红薯可能是通过以下几种途径传入中国的：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海上丝绸之路：红薯可能随着葡萄牙或西班牙的商船，经由海路传入中国南部沿海地区。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传教士活动：一些历史学家认为，红薯是由来华传教的西班牙传教士带入中国的。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华侨贡献：在海外的华侨可能将红薯作为食物带回国内。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官方引进：明朝政府为了解决粮食问题，可能主动从东南亚等地引进了红薯。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三、红薯在中国的普及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一旦引入中国，便迅速在中国各地普及开来。这得益于红薯的多个优点：它适应性强，耐旱耐贫瘠，产量高，易于储存，且营养丰富。特别是在多次自然灾害和战乱中，红薯成为了救荒的重要作物，帮助无数人民度过了饥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四、红薯对中国的影响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的普及对中国的农业生产和人民生活产生了深远的影响。它不仅丰富了中国人的食物种类，还改善了贫困地区的粮食供应状况。红薯作为一种重要的能量来源，对提高人民的营养水平和生活质量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薯的引进是中国农业史上的一个重要事件。它不仅丰富了中国的农作物种类，还在历史上多次扮演了救荒作物的角色。如今，红薯已经成为中国人民餐桌上的常客，无论是烤红薯还是红薯粉，都是人们喜爱的美食。红薯的引进和普及，见证了中外文化交流的成果，也体现了中国农业的包容性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