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易卜生创作了什么体裁 易卜生最高成就的戏剧</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w:t>
      </w:r>
    </w:p>
    <w:p>
      <w:pPr>
        <w:ind w:left="0" w:right="0" w:firstLine="560"/>
        <w:spacing w:before="450" w:after="450" w:line="312" w:lineRule="auto"/>
      </w:pPr>
      <w:r>
        <w:rPr>
          <w:rFonts w:ascii="宋体" w:hAnsi="宋体" w:eastAsia="宋体" w:cs="宋体"/>
          <w:color w:val="000"/>
          <w:sz w:val="28"/>
          <w:szCs w:val="28"/>
        </w:rPr>
        <w:t xml:space="preserve">　　易卜生是十九世纪挪威伟大的剧作家，是挪威人民的骄傲，也是一位享誉世界的剧作家，易卜生创作的体裁有戏剧，也有诗歌，但是使得易卜生闻名世界的是易卜生创作的戏剧。在易卜生的一生中创作出了26部戏剧，一部诗集，在这26部戏剧中很多都是闻名世界的重量级作品，比如《玩偶之家》、《布朗德》等。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易卜生创作的体裁可以分为四种：民族浪漫历史剧、思想剧、当代现实剧(又称四大社会问题剧)、心理与象征剧。下面将易卜生创作的作品根据这几个体裁分一下类。</w:t>
      </w:r>
    </w:p>
    <w:p>
      <w:pPr>
        <w:ind w:left="0" w:right="0" w:firstLine="560"/>
        <w:spacing w:before="450" w:after="450" w:line="312" w:lineRule="auto"/>
      </w:pPr>
      <w:r>
        <w:rPr>
          <w:rFonts w:ascii="宋体" w:hAnsi="宋体" w:eastAsia="宋体" w:cs="宋体"/>
          <w:color w:val="000"/>
          <w:sz w:val="28"/>
          <w:szCs w:val="28"/>
        </w:rPr>
        <w:t xml:space="preserve">　　民族浪漫历史剧：其中包括从《凯蒂琳》(1850年)到《觊觎王位的人》(1863年)等剧作。</w:t>
      </w:r>
    </w:p>
    <w:p>
      <w:pPr>
        <w:ind w:left="0" w:right="0" w:firstLine="560"/>
        <w:spacing w:before="450" w:after="450" w:line="312" w:lineRule="auto"/>
      </w:pPr>
      <w:r>
        <w:rPr>
          <w:rFonts w:ascii="宋体" w:hAnsi="宋体" w:eastAsia="宋体" w:cs="宋体"/>
          <w:color w:val="000"/>
          <w:sz w:val="28"/>
          <w:szCs w:val="28"/>
        </w:rPr>
        <w:t xml:space="preserve">　　思想剧：《爱情喜剧》(1877年)、《布朗德》(1866年)、《培尔?金特》(1867)和《皇帝与加利利人》(1873年)。</w:t>
      </w:r>
    </w:p>
    <w:p>
      <w:pPr>
        <w:ind w:left="0" w:right="0" w:firstLine="560"/>
        <w:spacing w:before="450" w:after="450" w:line="312" w:lineRule="auto"/>
      </w:pPr>
      <w:r>
        <w:rPr>
          <w:rFonts w:ascii="宋体" w:hAnsi="宋体" w:eastAsia="宋体" w:cs="宋体"/>
          <w:color w:val="000"/>
          <w:sz w:val="28"/>
          <w:szCs w:val="28"/>
        </w:rPr>
        <w:t xml:space="preserve">　　当代现实剧(又称四大社会问题剧)：《社会支柱》(1877年)、《玩偶之家》(1879年)、《群鬼》(1881年)、《人民公敌》(1873年)。</w:t>
      </w:r>
    </w:p>
    <w:p>
      <w:pPr>
        <w:ind w:left="0" w:right="0" w:firstLine="560"/>
        <w:spacing w:before="450" w:after="450" w:line="312" w:lineRule="auto"/>
      </w:pPr>
      <w:r>
        <w:rPr>
          <w:rFonts w:ascii="宋体" w:hAnsi="宋体" w:eastAsia="宋体" w:cs="宋体"/>
          <w:color w:val="000"/>
          <w:sz w:val="28"/>
          <w:szCs w:val="28"/>
        </w:rPr>
        <w:t xml:space="preserve">　　心理与象征剧：《野鸭》(1884年)、《罗斯莫庄》(1886年)、《海上夫人》(1888年)、《海达?高布乐》(1890年)、《建筑师》(1892年)、《小艾友夫》(1894年)、《约翰?盖勃吕尔?博克曼》(1896)和《当咱们死人醒来的时候》(1899)。</w:t>
      </w:r>
    </w:p>
    <w:p>
      <w:pPr>
        <w:ind w:left="0" w:right="0" w:firstLine="560"/>
        <w:spacing w:before="450" w:after="450" w:line="312" w:lineRule="auto"/>
      </w:pPr>
      <w:r>
        <w:rPr>
          <w:rFonts w:ascii="宋体" w:hAnsi="宋体" w:eastAsia="宋体" w:cs="宋体"/>
          <w:color w:val="000"/>
          <w:sz w:val="28"/>
          <w:szCs w:val="28"/>
        </w:rPr>
        <w:t xml:space="preserve">　　易卜生创作的戏剧至今在世界舞台上久演不衰，据说易卜生创作的戏剧作品在世界上的火爆程度仅仅次于英国戏剧大师莎士比亚的剧作，可见易卜生创作的戏剧影响之深远。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十九世纪挪威最著名的戏剧大家，也是享誉全世界的戏剧大家，至今易卜生的作品仍然在全世界的大舞台上频繁上演，据说易卜生的戏剧作品上演的频率仅次于莎士比亚，易卜生的戏剧作品很多都是经典之作，得到了世界人民的追捧。易卜生最高成就的戏剧应该就是那部激起了无数女性争取自己权利的《玩偶之家》。　　</w:t>
      </w:r>
    </w:p>
    <w:p>
      <w:pPr>
        <w:ind w:left="0" w:right="0" w:firstLine="560"/>
        <w:spacing w:before="450" w:after="450" w:line="312" w:lineRule="auto"/>
      </w:pPr>
      <w:r>
        <w:rPr>
          <w:rFonts w:ascii="宋体" w:hAnsi="宋体" w:eastAsia="宋体" w:cs="宋体"/>
          <w:color w:val="000"/>
          <w:sz w:val="28"/>
          <w:szCs w:val="28"/>
        </w:rPr>
        <w:t xml:space="preserve">　　玩偶之家</w:t>
      </w:r>
    </w:p>
    <w:p>
      <w:pPr>
        <w:ind w:left="0" w:right="0" w:firstLine="560"/>
        <w:spacing w:before="450" w:after="450" w:line="312" w:lineRule="auto"/>
      </w:pPr>
      <w:r>
        <w:rPr>
          <w:rFonts w:ascii="宋体" w:hAnsi="宋体" w:eastAsia="宋体" w:cs="宋体"/>
          <w:color w:val="000"/>
          <w:sz w:val="28"/>
          <w:szCs w:val="28"/>
        </w:rPr>
        <w:t xml:space="preserve">　　易卜生最高成就的戏剧《玩偶之家》又被翻译为《娜拉》或《傀儡家庭》。这部戏剧的创作源于易卜生的朋友劳拉对易卜生讲述的自己的故事，当然作为一个戏剧作品源于生活，但是又高于生活。其中加进去了易卜生自己的发挥与想象。在这部戏剧作品中讲述了女主角娜拉为了借钱救自己患病的丈夫海尔茂，假冒了父亲的签名，从银行内借款，后来这项借款影响到了海尔茂的工作，海尔茂愤怒的指责自己的妻子娜拉下贱无耻，对娜拉的行为无法原谅。但是后来债主在娜拉的女友感化下主动退回了借据，海尔茂的危机解除了，海尔茂又对妻子装出一副笑脸，再也不谈不能原谅娜拉的事情，娜拉从丈夫海尔茂的反复无常中看透了丈夫的自私和夫妻间的不平等，娜拉不甘心继续做丈夫的玩偶，愤然离家出走。</w:t>
      </w:r>
    </w:p>
    <w:p>
      <w:pPr>
        <w:ind w:left="0" w:right="0" w:firstLine="560"/>
        <w:spacing w:before="450" w:after="450" w:line="312" w:lineRule="auto"/>
      </w:pPr>
      <w:r>
        <w:rPr>
          <w:rFonts w:ascii="宋体" w:hAnsi="宋体" w:eastAsia="宋体" w:cs="宋体"/>
          <w:color w:val="000"/>
          <w:sz w:val="28"/>
          <w:szCs w:val="28"/>
        </w:rPr>
        <w:t xml:space="preserve">　　在这部堪称易卜生最高成就的戏剧中这部作品中作者揭示了了资本主义社会的伦理道德、法律宗教和妇女解放等问题，但没有也不可能作出解决。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是挪威伟大的剧作家，曾经多次获得诺贝尔奖提名。一生之中创作出了大量的戏剧作品，这些戏剧作品不仅仅有着好看的情节，而且也拥有着深刻的思想内涵，正是因为观赏性与思想性的并重使得易卜生的戏剧在世界舞台上久演不衰，易卜生的戏剧中女性主义是一个深刻的话题，下面就介绍一下易卜生与女性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易卜生照片</w:t>
      </w:r>
    </w:p>
    <w:p>
      <w:pPr>
        <w:ind w:left="0" w:right="0" w:firstLine="560"/>
        <w:spacing w:before="450" w:after="450" w:line="312" w:lineRule="auto"/>
      </w:pPr>
      <w:r>
        <w:rPr>
          <w:rFonts w:ascii="宋体" w:hAnsi="宋体" w:eastAsia="宋体" w:cs="宋体"/>
          <w:color w:val="000"/>
          <w:sz w:val="28"/>
          <w:szCs w:val="28"/>
        </w:rPr>
        <w:t xml:space="preserve">　　在易卜生的戏剧中女性主义是一个非常深远的话题。因为易卜生生活的那个时代十九世纪末年正是第一次妇女解放运动兴起的时候，易卜生的作品当然也会受到时代的影响，具有女性主义运动的缩影。说到易卜生的女性主义不能不说的是易卜生的作品《玩偶之家》，在这部作品中易卜生可以说吹响了女性争取自己的权利，争取社会地位的号角，在这部作品中易卜生让女主角娜拉离开了自己的家庭，走出去了，那么走出去之后会是怎样的呢?易卜生没有说，易卜生或者也是没有能力对娜拉的出走指出一条光明的道路，所以易卜生的女性主义是带着自己的时代局限性的，易卜生提出了自己的问题，也提出了自己的解决办法，但是这个办法的结果是怎样的，易卜生并没有深究下去，或许正是因为易卜生将这个问题交给了广大的观众去讨论，才使得易卜生的戏剧充满了魅力，因此留给了广大观众无限的思考。</w:t>
      </w:r>
    </w:p>
    <w:p>
      <w:pPr>
        <w:ind w:left="0" w:right="0" w:firstLine="560"/>
        <w:spacing w:before="450" w:after="450" w:line="312" w:lineRule="auto"/>
      </w:pPr>
      <w:r>
        <w:rPr>
          <w:rFonts w:ascii="宋体" w:hAnsi="宋体" w:eastAsia="宋体" w:cs="宋体"/>
          <w:color w:val="000"/>
          <w:sz w:val="28"/>
          <w:szCs w:val="28"/>
        </w:rPr>
        <w:t xml:space="preserve">　　易卜生与女性主义是密不可分的，易卜生的作品中广泛的关注着女性主义，对女性争取自由、民主和自己的权益做出了深刻的思考。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2026-01-22T15:28:56+08:00</dcterms:created>
  <dcterms:modified xsi:type="dcterms:W3CDTF">2026-01-22T15:28:56+08:00</dcterms:modified>
</cp:coreProperties>
</file>

<file path=docProps/custom.xml><?xml version="1.0" encoding="utf-8"?>
<Properties xmlns="http://schemas.openxmlformats.org/officeDocument/2006/custom-properties" xmlns:vt="http://schemas.openxmlformats.org/officeDocument/2006/docPropsVTypes"/>
</file>