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启蒙运动泰斗伏尔泰的本名揭秘：弗朗索瓦-马利·阿鲁埃</w:t>
      </w:r>
      <w:bookmarkEnd w:id="1"/>
    </w:p>
    <w:p>
      <w:pPr>
        <w:jc w:val="center"/>
        <w:spacing w:before="0" w:after="450"/>
      </w:pPr>
      <w:r>
        <w:rPr>
          <w:rFonts w:ascii="Arial" w:hAnsi="Arial" w:eastAsia="Arial" w:cs="Arial"/>
          <w:color w:val="999999"/>
          <w:sz w:val="20"/>
          <w:szCs w:val="20"/>
        </w:rPr>
        <w:t xml:space="preserve">来源：网络  作者：静水流深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启蒙运动如同璀璨的星辰，照亮了人类思想的天空。而在这场星光熠熠的思想盛宴中，伏尔泰无疑是最为耀眼的一颗。他以犀利的笔触、深刻的思想，向封建专制和宗教迷信发起了猛烈的攻击，成为了18世纪法国资产阶级启蒙运动的泰斗。然而，鲜...</w:t>
      </w:r>
    </w:p>
    <w:p>
      <w:pPr>
        <w:ind w:left="0" w:right="0" w:firstLine="560"/>
        <w:spacing w:before="450" w:after="450" w:line="312" w:lineRule="auto"/>
      </w:pPr>
      <w:r>
        <w:rPr>
          <w:rFonts w:ascii="宋体" w:hAnsi="宋体" w:eastAsia="宋体" w:cs="宋体"/>
          <w:color w:val="000"/>
          <w:sz w:val="28"/>
          <w:szCs w:val="28"/>
        </w:rPr>
        <w:t xml:space="preserve">　　在历史的长河中，启蒙运动如同璀璨的星辰，照亮了人类思想的天空。而在这场星光熠熠的思想盛宴中，伏尔泰无疑是最为耀眼的一颗。他以犀利的笔触、深刻的思想，向封建专制和宗教迷信发起了猛烈的攻击，成为了18世纪法国资产阶级启蒙运动的泰斗。然而，鲜为人知的是，这位伟大的思想家并非真名伏尔泰，他的本名是弗朗索瓦-马利·阿鲁埃。</w:t>
      </w:r>
    </w:p>
    <w:p>
      <w:pPr>
        <w:ind w:left="0" w:right="0" w:firstLine="560"/>
        <w:spacing w:before="450" w:after="450" w:line="312" w:lineRule="auto"/>
      </w:pPr>
      <w:r>
        <w:rPr>
          <w:rFonts w:ascii="宋体" w:hAnsi="宋体" w:eastAsia="宋体" w:cs="宋体"/>
          <w:color w:val="000"/>
          <w:sz w:val="28"/>
          <w:szCs w:val="28"/>
        </w:rPr>
        <w:t xml:space="preserve">　　一、伏尔泰的生平与成就</w:t>
      </w:r>
    </w:p>
    <w:p>
      <w:pPr>
        <w:ind w:left="0" w:right="0" w:firstLine="560"/>
        <w:spacing w:before="450" w:after="450" w:line="312" w:lineRule="auto"/>
      </w:pPr>
      <w:r>
        <w:rPr>
          <w:rFonts w:ascii="宋体" w:hAnsi="宋体" w:eastAsia="宋体" w:cs="宋体"/>
          <w:color w:val="000"/>
          <w:sz w:val="28"/>
          <w:szCs w:val="28"/>
        </w:rPr>
        <w:t xml:space="preserve">　　弗朗索瓦-马利·阿鲁埃，这个名字对于大多数人来说或许陌生，但提起伏尔泰，则几乎无人不知。作为18世纪法国启蒙思想家、文学家、哲学家，伏尔泰的一生充满了传奇色彩。他出生于1694年11月21日的巴黎，一个富裕的中产阶级家庭为他提供了良好的教育环境。年轻时，他因创作讽刺诗影射宫廷荒淫生活而两度入狱，这段经历让他更加坚定了反抗封建专制的决心。</w:t>
      </w:r>
    </w:p>
    <w:p>
      <w:pPr>
        <w:ind w:left="0" w:right="0" w:firstLine="560"/>
        <w:spacing w:before="450" w:after="450" w:line="312" w:lineRule="auto"/>
      </w:pPr>
      <w:r>
        <w:rPr>
          <w:rFonts w:ascii="宋体" w:hAnsi="宋体" w:eastAsia="宋体" w:cs="宋体"/>
          <w:color w:val="000"/>
          <w:sz w:val="28"/>
          <w:szCs w:val="28"/>
        </w:rPr>
        <w:t xml:space="preserve">　　伏尔泰的著作等身，涉及哲学、历史、戏剧、诗歌、小说等多个领域。他的代表作《哲学通信》宣扬了英国资产阶级革命的成就，抨击了法国的专制政体；《路易十四时代》则深刻剖析了法国封建社会的弊端；哲理小说《老实人》和《天真汉》则以幽默诙谐的语言揭示了人类社会的不平等和虚伪。此外，他还积极参与了《百科全书》的编写工作，为启蒙运动贡献了自己的力量。</w:t>
      </w:r>
    </w:p>
    <w:p>
      <w:pPr>
        <w:ind w:left="0" w:right="0" w:firstLine="560"/>
        <w:spacing w:before="450" w:after="450" w:line="312" w:lineRule="auto"/>
      </w:pPr>
      <w:r>
        <w:rPr>
          <w:rFonts w:ascii="宋体" w:hAnsi="宋体" w:eastAsia="宋体" w:cs="宋体"/>
          <w:color w:val="000"/>
          <w:sz w:val="28"/>
          <w:szCs w:val="28"/>
        </w:rPr>
        <w:t xml:space="preserve">　　二、笔名伏尔泰的由来</w:t>
      </w:r>
    </w:p>
    <w:p>
      <w:pPr>
        <w:ind w:left="0" w:right="0" w:firstLine="560"/>
        <w:spacing w:before="450" w:after="450" w:line="312" w:lineRule="auto"/>
      </w:pPr>
      <w:r>
        <w:rPr>
          <w:rFonts w:ascii="宋体" w:hAnsi="宋体" w:eastAsia="宋体" w:cs="宋体"/>
          <w:color w:val="000"/>
          <w:sz w:val="28"/>
          <w:szCs w:val="28"/>
        </w:rPr>
        <w:t xml:space="preserve">　　“伏尔泰”这一笔名，对于阿鲁埃来说意义非凡。它不仅是他思想的象征，更是他反抗封建专制、追求自由平等的旗帜。据传，“伏尔泰”这个笔名来自他在法国南部故乡一座城堡的名字。这座城堡可能象征着他对家乡的深厚情感，也可能寓意着他对封建专制的坚决反抗。无论哪种解释，都体现了伏尔泰作为启蒙思想家的独特魅力和坚定信念。</w:t>
      </w:r>
    </w:p>
    <w:p>
      <w:pPr>
        <w:ind w:left="0" w:right="0" w:firstLine="560"/>
        <w:spacing w:before="450" w:after="450" w:line="312" w:lineRule="auto"/>
      </w:pPr>
      <w:r>
        <w:rPr>
          <w:rFonts w:ascii="宋体" w:hAnsi="宋体" w:eastAsia="宋体" w:cs="宋体"/>
          <w:color w:val="000"/>
          <w:sz w:val="28"/>
          <w:szCs w:val="28"/>
        </w:rPr>
        <w:t xml:space="preserve">　　伏尔泰的笔名还与他的思想紧密相连。他主张开明的君主政治，强调自由和平等，这些思想在“伏尔泰”这一名字中得到了生动体现。他通过作品向世人传递着理性的光芒，引导人们摆脱愚昧和迷信的束缚，追求真理和自由。</w:t>
      </w:r>
    </w:p>
    <w:p>
      <w:pPr>
        <w:ind w:left="0" w:right="0" w:firstLine="560"/>
        <w:spacing w:before="450" w:after="450" w:line="312" w:lineRule="auto"/>
      </w:pPr>
      <w:r>
        <w:rPr>
          <w:rFonts w:ascii="宋体" w:hAnsi="宋体" w:eastAsia="宋体" w:cs="宋体"/>
          <w:color w:val="000"/>
          <w:sz w:val="28"/>
          <w:szCs w:val="28"/>
        </w:rPr>
        <w:t xml:space="preserve">　　三、伏尔泰的影响与启示</w:t>
      </w:r>
    </w:p>
    <w:p>
      <w:pPr>
        <w:ind w:left="0" w:right="0" w:firstLine="560"/>
        <w:spacing w:before="450" w:after="450" w:line="312" w:lineRule="auto"/>
      </w:pPr>
      <w:r>
        <w:rPr>
          <w:rFonts w:ascii="宋体" w:hAnsi="宋体" w:eastAsia="宋体" w:cs="宋体"/>
          <w:color w:val="000"/>
          <w:sz w:val="28"/>
          <w:szCs w:val="28"/>
        </w:rPr>
        <w:t xml:space="preserve">　　伏尔泰的思想和作品对后世产生了深远的影响。他不仅打破了封建专制主义的价值传统，传播了启蒙思想，还为法国大革命做了充分的思想准备。他的一生都在为思想和言论自由而战，用自己的笔过独立的生活。这种精神激励着无数后人继续为真理和自由而奋斗。</w:t>
      </w:r>
    </w:p>
    <w:p>
      <w:pPr>
        <w:ind w:left="0" w:right="0" w:firstLine="560"/>
        <w:spacing w:before="450" w:after="450" w:line="312" w:lineRule="auto"/>
      </w:pPr>
      <w:r>
        <w:rPr>
          <w:rFonts w:ascii="宋体" w:hAnsi="宋体" w:eastAsia="宋体" w:cs="宋体"/>
          <w:color w:val="000"/>
          <w:sz w:val="28"/>
          <w:szCs w:val="28"/>
        </w:rPr>
        <w:t xml:space="preserve">　　伏尔泰的故事告诉我们，一个人的名字并不重要，重要的是他的思想、他的精神以及他对社会的贡献。弗朗索瓦-马利·阿鲁埃虽然是一个陌生的名字，但伏尔泰却是家喻户晓的伟大思想家。这正是因为他用自己的智慧和勇气为人类社会的进步做出了不可磨灭的贡献。</w:t>
      </w:r>
    </w:p>
    <w:p>
      <w:pPr>
        <w:ind w:left="0" w:right="0" w:firstLine="560"/>
        <w:spacing w:before="450" w:after="450" w:line="312" w:lineRule="auto"/>
      </w:pPr>
      <w:r>
        <w:rPr>
          <w:rFonts w:ascii="宋体" w:hAnsi="宋体" w:eastAsia="宋体" w:cs="宋体"/>
          <w:color w:val="000"/>
          <w:sz w:val="28"/>
          <w:szCs w:val="28"/>
        </w:rPr>
        <w:t xml:space="preserve">　　伏尔泰的生平和成就也给我们带来了深刻的启示。在面对权威和不公时，我们应该勇于发声、敢于反抗；在追求真理和自由的道路上，我们应该坚定信念、勇往直前。正如伏尔泰所言：“笑，可以战胜一切，这是最有力的武器。”让我们以伏尔泰为榜样，用智慧和勇气书写属于自己的精彩人生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2026-04-29T03:39:53+08:00</dcterms:created>
  <dcterms:modified xsi:type="dcterms:W3CDTF">2026-04-29T03:39:53+08:00</dcterms:modified>
</cp:coreProperties>
</file>

<file path=docProps/custom.xml><?xml version="1.0" encoding="utf-8"?>
<Properties xmlns="http://schemas.openxmlformats.org/officeDocument/2006/custom-properties" xmlns:vt="http://schemas.openxmlformats.org/officeDocument/2006/docPropsVTypes"/>
</file>