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大唐女将樊梨花这个传奇女性最后是怎么死的</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w:t>
      </w:r>
    </w:p>
    <w:p>
      <w:pPr>
        <w:ind w:left="0" w:right="0" w:firstLine="560"/>
        <w:spacing w:before="450" w:after="450" w:line="312" w:lineRule="auto"/>
      </w:pPr>
      <w:r>
        <w:rPr>
          <w:rFonts w:ascii="宋体" w:hAnsi="宋体" w:eastAsia="宋体" w:cs="宋体"/>
          <w:color w:val="000"/>
          <w:sz w:val="28"/>
          <w:szCs w:val="28"/>
        </w:rPr>
        <w:t xml:space="preserve">　　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因为战功赫赫而被封为威宁候，成为了尊贵的一品夫人。面对如此传奇的一个人物，很多人都非常好奇樊梨花怎么死的，历史上并没有她战死的相关记载，那么樊梨花怎么死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关于樊梨花怎么死的这个问题，其实不管是正史上还是民间流传的一些野史中都没有相关的记载，对于这个问题人们纷纷猜测樊梨花应该不是在战争中而死，因为如果是这样那么历史上一定会有关于这个问题的记载，所以人们认为樊梨花最后寿终正寝的可能性最大，不过这些猜测也并没有什么证明，只不过是人们的推断而已。</w:t>
      </w:r>
    </w:p>
    <w:p>
      <w:pPr>
        <w:ind w:left="0" w:right="0" w:firstLine="560"/>
        <w:spacing w:before="450" w:after="450" w:line="312" w:lineRule="auto"/>
      </w:pPr>
      <w:r>
        <w:rPr>
          <w:rFonts w:ascii="宋体" w:hAnsi="宋体" w:eastAsia="宋体" w:cs="宋体"/>
          <w:color w:val="000"/>
          <w:sz w:val="28"/>
          <w:szCs w:val="28"/>
        </w:rPr>
        <w:t xml:space="preserve">　　从樊梨花的故事流传开之后，出现了许多根据她的故事改编而成的文艺以及影视作品，在这些作品中对樊梨花是怎么死的也做了一些说明，在影视剧中大部分都是说因为她的儿子踢死了当时的太子，母子二人被关了起来，之后为了保护儿子樊梨花被千斤闸活生生的压死了。还有说法称后来樊梨花和儿子一起反抗唐朝的统治，在战争中中了埋伏而死。其实这些说法不一而足，大多数都是为了给影视剧一个结局而编造的，如今樊梨花死去的时间已经太久了，所以人们始终无法直到她真实的死因。</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薛丁山是一个出自小说演绎中的著名人物，尽管这个人物并不是真实存在的，可是却是根据薛仁贵的第一个孩子薛讷延伸和改编而来。薛丁山后来和樊梨花结为了夫妻，薛丁山与樊梨花并肩作战，创下了许多战功，而关于他们二人的故事也流传下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薛丁山与樊梨花身上还流传着这样一段故事，据说在唐朝时期薛仁贵曾经带领着将士征战樊汀关，在战前樊梨花也和对方展开了战斗，然而却对薛丁山从此一见倾心，并且私自定下了自己的终身，可是她的父亲却十分恼怒，因为他已经将樊梨花许配给了别人，因此要杀死不听劝告的樊梨花，可是却不小心自己被剑刺到而去世。在此之后樊梨花开关归顺了唐朝，而薛仁贵觉得她是一代女中豪杰，于是让自己的儿子和她成亲。然而薛丁山与樊梨花成亲之后，却误会了她杀死亲父的原因，因此休弃了她。</w:t>
      </w:r>
    </w:p>
    <w:p>
      <w:pPr>
        <w:ind w:left="0" w:right="0" w:firstLine="560"/>
        <w:spacing w:before="450" w:after="450" w:line="312" w:lineRule="auto"/>
      </w:pPr>
      <w:r>
        <w:rPr>
          <w:rFonts w:ascii="宋体" w:hAnsi="宋体" w:eastAsia="宋体" w:cs="宋体"/>
          <w:color w:val="000"/>
          <w:sz w:val="28"/>
          <w:szCs w:val="28"/>
        </w:rPr>
        <w:t xml:space="preserve">　　但是他们之间的缘分并没有因此而结束，在薛丁山在烈焰阵中不能脱身的时候，樊梨花将他救了出来，他们因此破镜重圆，然而不久之后又因为误会而休了她。之后在樊梨花将薛应龙当做自己的义子之后再次救薛丁山，可是薛丁山和樊梨花之间还是有隔阂，所以第三次休离了妻子。到了最后薛丁山征战失败，不得已只能再次求助于樊梨花，这一次樊梨花却装作已经死去，薛丁山自此才明白两人之间的感情，于是后悔不已。樊梨花在这时候才出现，夫妻二人和好如初，感情也更胜从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许多人都会想起许多古装电视剧中的角色，不可否认的是樊梨花这个人物形象确实是难得一见的巾帼英雄，在她的身上许多流传的故事都充满了传奇的意味，甚至有的电视剧中还为她编造出了神奇的能力。而樊梨花的故事本身就是非常传奇的，也正是因为如此所以很多人都在疑惑樊梨花在历史上是真实人物吗?毕竟在古代战乱时期女子大多数都是非常柔弱而容易被人忽略的，那么到底樊梨花在历史上是真实人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樊梨花是否是历史上的真实人物这个问题人们都有着不同的看法，认为是真实人物的人占了大多数，可是仍旧有一小部分人认为这个人物是人们虚构出来的。人们的说法不一而足，但是樊梨花确实是历史上的真实人物，这是无法否认的。在大唐的贞观年间樊梨花一直活跃在南征北战的战场上，她的丈夫薛丁山虽然是一个小说中的人物，可是原型就是薛仁贵的第一个孩子薛讷，和丈夫成亲之后樊梨花屡立奇功，并在薛仁贵去世之后被封为了大元帅，西征结束之后又因为战功赫赫而被封为了威宁候，这些事迹在历史上都有着相关的记载。</w:t>
      </w:r>
    </w:p>
    <w:p>
      <w:pPr>
        <w:ind w:left="0" w:right="0" w:firstLine="560"/>
        <w:spacing w:before="450" w:after="450" w:line="312" w:lineRule="auto"/>
      </w:pPr>
      <w:r>
        <w:rPr>
          <w:rFonts w:ascii="宋体" w:hAnsi="宋体" w:eastAsia="宋体" w:cs="宋体"/>
          <w:color w:val="000"/>
          <w:sz w:val="28"/>
          <w:szCs w:val="28"/>
        </w:rPr>
        <w:t xml:space="preserve">　　人们对樊梨花存在的真实性表示怀疑，可能是受到了影视剧的影响。随着时间的推移樊梨花的故事在流传过程中被人们增添了许多传奇色彩，因此在有些电视剧中也有些变化，甚至还增加了神话的气息，但是这些都是根据樊梨花的真实事迹改编的，神话是假的，可是樊梨花却是真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2026-01-22T18:33:32+08:00</dcterms:created>
  <dcterms:modified xsi:type="dcterms:W3CDTF">2026-01-22T18:33:32+08:00</dcterms:modified>
</cp:coreProperties>
</file>

<file path=docProps/custom.xml><?xml version="1.0" encoding="utf-8"?>
<Properties xmlns="http://schemas.openxmlformats.org/officeDocument/2006/custom-properties" xmlns:vt="http://schemas.openxmlformats.org/officeDocument/2006/docPropsVTypes"/>
</file>