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北宋时期的宋辽澶渊之盟的内容是什么</w:t>
      </w:r>
      <w:bookmarkEnd w:id="1"/>
    </w:p>
    <w:p>
      <w:pPr>
        <w:jc w:val="center"/>
        <w:spacing w:before="0" w:after="450"/>
      </w:pPr>
      <w:r>
        <w:rPr>
          <w:rFonts w:ascii="Arial" w:hAnsi="Arial" w:eastAsia="Arial" w:cs="Arial"/>
          <w:color w:val="999999"/>
          <w:sz w:val="20"/>
          <w:szCs w:val="20"/>
        </w:rPr>
        <w:t xml:space="preserve">来源：网络  作者：雨雪飘飘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公元1005年，北宋朝廷...</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 </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 </w:t>
      </w:r>
    </w:p>
    <w:p>
      <w:pPr>
        <w:ind w:left="0" w:right="0" w:firstLine="560"/>
        <w:spacing w:before="450" w:after="450" w:line="312" w:lineRule="auto"/>
      </w:pPr>
      <w:r>
        <w:rPr>
          <w:rFonts w:ascii="宋体" w:hAnsi="宋体" w:eastAsia="宋体" w:cs="宋体"/>
          <w:color w:val="000"/>
          <w:sz w:val="28"/>
          <w:szCs w:val="28"/>
        </w:rPr>
        <w:t xml:space="preserve">　　虽然大家对于檀渊之盟的性质问题众说纷纭，但大家公认的一点，就是檀渊之盟基本属于一个北宋签订的不平等的条约。这是一个非常保守的说法，因为站在北宋的立场上来说，他们虽然打仗胜利了，却仍然要缴纳贡岁，这是非常不公平的。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可是檀渊即使我们人人都知道这是不公平的，檀渊之盟依旧被那些自私的统治者们签订下来，以换取和平为借口。</w:t>
      </w:r>
    </w:p>
    <w:p>
      <w:pPr>
        <w:ind w:left="0" w:right="0" w:firstLine="560"/>
        <w:spacing w:before="450" w:after="450" w:line="312" w:lineRule="auto"/>
      </w:pPr>
      <w:r>
        <w:rPr>
          <w:rFonts w:ascii="宋体" w:hAnsi="宋体" w:eastAsia="宋体" w:cs="宋体"/>
          <w:color w:val="000"/>
          <w:sz w:val="28"/>
          <w:szCs w:val="28"/>
        </w:rPr>
        <w:t xml:space="preserve">　　但是檀渊之盟属于国内自己的内战问题，有着自己的利益双方，世人其实是不该仅仅在北宋的角度思考问题的。一方面，对于辽来说，它通过休战来换取了某些北宋给予的利益，对于它国内里的经济发展以及政治完善是非常有利的。所以，在辽的出发点来看，檀渊之盟的性质就不仅仅是北宋的不平等条约那么简单了。</w:t>
      </w:r>
    </w:p>
    <w:p>
      <w:pPr>
        <w:ind w:left="0" w:right="0" w:firstLine="560"/>
        <w:spacing w:before="450" w:after="450" w:line="312" w:lineRule="auto"/>
      </w:pPr>
      <w:r>
        <w:rPr>
          <w:rFonts w:ascii="宋体" w:hAnsi="宋体" w:eastAsia="宋体" w:cs="宋体"/>
          <w:color w:val="000"/>
          <w:sz w:val="28"/>
          <w:szCs w:val="28"/>
        </w:rPr>
        <w:t xml:space="preserve">　　除此之外，在近些年的某些学者的报告里面，说经过大家的认真分析调查还有研究，檀渊之盟的性质其实是平等条约。在陈述论点之外，报告里面详细说明了檀渊之盟双方各自的让步妥协与既得利益。在报告最后，学者得出的结论就是，檀渊之盟的性质其实是平等条约。</w:t>
      </w:r>
    </w:p>
    <w:p>
      <w:pPr>
        <w:ind w:left="0" w:right="0" w:firstLine="560"/>
        <w:spacing w:before="450" w:after="450" w:line="312" w:lineRule="auto"/>
      </w:pPr>
      <w:r>
        <w:rPr>
          <w:rFonts w:ascii="宋体" w:hAnsi="宋体" w:eastAsia="宋体" w:cs="宋体"/>
          <w:color w:val="000"/>
          <w:sz w:val="28"/>
          <w:szCs w:val="28"/>
        </w:rPr>
        <w:t xml:space="preserve">　　但是这个说法其实是得不到官方认可的，因为就算是站在内战的问题上，檀渊之盟依旧是对于一方有利一方无利的，所以檀渊之盟的性质被认可最多的还是被归纳为不平等条约。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2026-01-22T19:09:41+08:00</dcterms:created>
  <dcterms:modified xsi:type="dcterms:W3CDTF">2026-01-22T19:09:41+08:00</dcterms:modified>
</cp:coreProperties>
</file>

<file path=docProps/custom.xml><?xml version="1.0" encoding="utf-8"?>
<Properties xmlns="http://schemas.openxmlformats.org/officeDocument/2006/custom-properties" xmlns:vt="http://schemas.openxmlformats.org/officeDocument/2006/docPropsVTypes"/>
</file>