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文艺复兴时期的音乐 文艺复兴艺术特点介绍</w:t>
      </w:r>
      <w:bookmarkEnd w:id="1"/>
    </w:p>
    <w:p>
      <w:pPr>
        <w:jc w:val="center"/>
        <w:spacing w:before="0" w:after="450"/>
      </w:pPr>
      <w:r>
        <w:rPr>
          <w:rFonts w:ascii="Arial" w:hAnsi="Arial" w:eastAsia="Arial" w:cs="Arial"/>
          <w:color w:val="999999"/>
          <w:sz w:val="20"/>
          <w:szCs w:val="20"/>
        </w:rPr>
        <w:t xml:space="preserve">来源：网络  作者：轻吟低唱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文艺复兴时期在欧洲生活领域的方方面面都产生了新的变化与特点，比如说文学、绘画、建筑和音乐等，而它们的核心思想就是人本主义，这一时期的作品也都体现着这一思想。那么文艺复兴时期的音乐有什么特点呢?　　　　文艺复兴时期的音乐画照　　文艺复兴时...</w:t>
      </w:r>
    </w:p>
    <w:p>
      <w:pPr>
        <w:ind w:left="0" w:right="0" w:firstLine="560"/>
        <w:spacing w:before="450" w:after="450" w:line="312" w:lineRule="auto"/>
      </w:pPr>
      <w:r>
        <w:rPr>
          <w:rFonts w:ascii="宋体" w:hAnsi="宋体" w:eastAsia="宋体" w:cs="宋体"/>
          <w:color w:val="000"/>
          <w:sz w:val="28"/>
          <w:szCs w:val="28"/>
        </w:rPr>
        <w:t xml:space="preserve">　　文艺复兴时期在欧洲生活领域的方方面面都产生了新的变化与特点，比如说文学、绘画、建筑和音乐等，而它们的核心思想就是人本主义，这一时期的作品也都体现着这一思想。那么文艺复兴时期的音乐有什么特点呢?　　</w:t>
      </w:r>
    </w:p>
    <w:p>
      <w:pPr>
        <w:ind w:left="0" w:right="0" w:firstLine="560"/>
        <w:spacing w:before="450" w:after="450" w:line="312" w:lineRule="auto"/>
      </w:pPr>
      <w:r>
        <w:rPr>
          <w:rFonts w:ascii="宋体" w:hAnsi="宋体" w:eastAsia="宋体" w:cs="宋体"/>
          <w:color w:val="000"/>
          <w:sz w:val="28"/>
          <w:szCs w:val="28"/>
        </w:rPr>
        <w:t xml:space="preserve">　　文艺复兴时期的音乐画照</w:t>
      </w:r>
    </w:p>
    <w:p>
      <w:pPr>
        <w:ind w:left="0" w:right="0" w:firstLine="560"/>
        <w:spacing w:before="450" w:after="450" w:line="312" w:lineRule="auto"/>
      </w:pPr>
      <w:r>
        <w:rPr>
          <w:rFonts w:ascii="宋体" w:hAnsi="宋体" w:eastAsia="宋体" w:cs="宋体"/>
          <w:color w:val="000"/>
          <w:sz w:val="28"/>
          <w:szCs w:val="28"/>
        </w:rPr>
        <w:t xml:space="preserve">　　文艺复兴时期的音乐以级进为主，歌唱性的，有时也会用图解的方式对歌词中的词汇进行形象的描绘模拟。在十四世纪的法国和意大利的音乐中显露出了一些新因素，但这个时候的音乐仍然保持着中世纪音乐的明显特征。直到十五世纪下半叶，文艺复兴时期的音乐才算是真正出现。但文艺复兴的音乐还是有着明显的世俗化倾向，并仍与宗教密切相关。</w:t>
      </w:r>
    </w:p>
    <w:p>
      <w:pPr>
        <w:ind w:left="0" w:right="0" w:firstLine="560"/>
        <w:spacing w:before="450" w:after="450" w:line="312" w:lineRule="auto"/>
      </w:pPr>
      <w:r>
        <w:rPr>
          <w:rFonts w:ascii="宋体" w:hAnsi="宋体" w:eastAsia="宋体" w:cs="宋体"/>
          <w:color w:val="000"/>
          <w:sz w:val="28"/>
          <w:szCs w:val="28"/>
        </w:rPr>
        <w:t xml:space="preserve">　　在十五世纪，音乐作曲家主要还是教士类型的在十五世纪最后几个十年，意大利的音乐在整个欧洲音乐中占了主要地位，同时出现了很多十分重要的音乐赞助商家族。一方面文艺复兴时期的音乐保持着保守的宗教音乐传统，另一方面又有丰富的世俗生活的音乐作品。慢慢的音乐除了有宗教功能外，又明显的具有娱乐文化作用。十五世纪的音乐家多数都有宗教职务，到十六世纪下半叶，只有部分重要的音乐家还在为教堂和宫廷服务，但是不再担任神职，这样他们也会更专注于音乐作品。</w:t>
      </w:r>
    </w:p>
    <w:p>
      <w:pPr>
        <w:ind w:left="0" w:right="0" w:firstLine="560"/>
        <w:spacing w:before="450" w:after="450" w:line="312" w:lineRule="auto"/>
      </w:pPr>
      <w:r>
        <w:rPr>
          <w:rFonts w:ascii="宋体" w:hAnsi="宋体" w:eastAsia="宋体" w:cs="宋体"/>
          <w:color w:val="000"/>
          <w:sz w:val="28"/>
          <w:szCs w:val="28"/>
        </w:rPr>
        <w:t xml:space="preserve">　　十六世纪的欧洲音乐出现了更重要的变化，音乐传播范围更加广泛，爱好者也越来越多，音乐不仅与宗教、节日和典礼有关，还是聚会时一种高雅的娱乐方式。随后整个欧洲的音乐风格和创作技法都有了新发展，适应了当时新的社会环境和时代精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艺复兴作为欧洲近代史上第一次思想文化运动，对整个欧洲历史的发展都有着深远影响。文艺复兴运动涉及到了当时欧洲社会生活的各个领域，比如科学、文学和艺术等，那么文艺复兴艺术特点都有什么呢?　　</w:t>
      </w:r>
    </w:p>
    <w:p>
      <w:pPr>
        <w:ind w:left="0" w:right="0" w:firstLine="560"/>
        <w:spacing w:before="450" w:after="450" w:line="312" w:lineRule="auto"/>
      </w:pPr>
      <w:r>
        <w:rPr>
          <w:rFonts w:ascii="宋体" w:hAnsi="宋体" w:eastAsia="宋体" w:cs="宋体"/>
          <w:color w:val="000"/>
          <w:sz w:val="28"/>
          <w:szCs w:val="28"/>
        </w:rPr>
        <w:t xml:space="preserve">　　文艺复兴艺术作品</w:t>
      </w:r>
    </w:p>
    <w:p>
      <w:pPr>
        <w:ind w:left="0" w:right="0" w:firstLine="560"/>
        <w:spacing w:before="450" w:after="450" w:line="312" w:lineRule="auto"/>
      </w:pPr>
      <w:r>
        <w:rPr>
          <w:rFonts w:ascii="宋体" w:hAnsi="宋体" w:eastAsia="宋体" w:cs="宋体"/>
          <w:color w:val="000"/>
          <w:sz w:val="28"/>
          <w:szCs w:val="28"/>
        </w:rPr>
        <w:t xml:space="preserve">　　文艺复兴运动中艺术变化方面主要包括绘画、雕塑、建筑和音乐等。在雕塑方面，文艺复兴时期的雕塑家着重从人的尘世美与真的方面来表现人物，创造出很多富有立体感和尘世坚定信念的雕塑。这些文艺复兴时期的雕塑人物有着十分自信的姿态，他不再需要受世俗约束，可以摆出优越者的姿态。尤其到了文艺复兴盛期，愈加呈现出一种使个别一般化的理想主义，着重表现精神和肉体相互和谐的思想。发展到晚期则更加显示了发宗教改革运动的强烈渴望。</w:t>
      </w:r>
    </w:p>
    <w:p>
      <w:pPr>
        <w:ind w:left="0" w:right="0" w:firstLine="560"/>
        <w:spacing w:before="450" w:after="450" w:line="312" w:lineRule="auto"/>
      </w:pPr>
      <w:r>
        <w:rPr>
          <w:rFonts w:ascii="宋体" w:hAnsi="宋体" w:eastAsia="宋体" w:cs="宋体"/>
          <w:color w:val="000"/>
          <w:sz w:val="28"/>
          <w:szCs w:val="28"/>
        </w:rPr>
        <w:t xml:space="preserve">　　在绘画方面，文艺复兴早期表现为一种坚定的写实主义，借助透视来表现立体感，使自然现象得到忠实再现。到了盛期，写实主义发展成为理想的现实世界，使得绘画主题和要素从属于美的永恒法则，并充分利用了三角构图与透视法。到十六世纪中叶，则是以一种令人激动甚至吓人的戏剧性的样式主义来对待之前的理想主义。</w:t>
      </w:r>
    </w:p>
    <w:p>
      <w:pPr>
        <w:ind w:left="0" w:right="0" w:firstLine="560"/>
        <w:spacing w:before="450" w:after="450" w:line="312" w:lineRule="auto"/>
      </w:pPr>
      <w:r>
        <w:rPr>
          <w:rFonts w:ascii="宋体" w:hAnsi="宋体" w:eastAsia="宋体" w:cs="宋体"/>
          <w:color w:val="000"/>
          <w:sz w:val="28"/>
          <w:szCs w:val="28"/>
        </w:rPr>
        <w:t xml:space="preserve">　　文艺复兴在音乐方面的发展要比雕塑和绘画来得都迟，主要表现在世俗音乐被人们所认识和接受，音乐不再是宗教和典礼仪式的附属品，同时也成为了一门独立的艺术。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艺复兴时期涌现了很多杰出的代表人物，他们在文学、绘画、雕塑或是音乐、建筑等方面都有着各自极大的成就，也正是他们推动着文艺复兴运动不断前进发展。文艺复兴代表人物都有谁?各自对文艺复兴有什么贡献?　　</w:t>
      </w:r>
    </w:p>
    <w:p>
      <w:pPr>
        <w:ind w:left="0" w:right="0" w:firstLine="560"/>
        <w:spacing w:before="450" w:after="450" w:line="312" w:lineRule="auto"/>
      </w:pPr>
      <w:r>
        <w:rPr>
          <w:rFonts w:ascii="宋体" w:hAnsi="宋体" w:eastAsia="宋体" w:cs="宋体"/>
          <w:color w:val="000"/>
          <w:sz w:val="28"/>
          <w:szCs w:val="28"/>
        </w:rPr>
        <w:t xml:space="preserve">　　文艺复兴代表人物达芬奇、米开朗基罗和拉斐尔</w:t>
      </w:r>
    </w:p>
    <w:p>
      <w:pPr>
        <w:ind w:left="0" w:right="0" w:firstLine="560"/>
        <w:spacing w:before="450" w:after="450" w:line="312" w:lineRule="auto"/>
      </w:pPr>
      <w:r>
        <w:rPr>
          <w:rFonts w:ascii="宋体" w:hAnsi="宋体" w:eastAsia="宋体" w:cs="宋体"/>
          <w:color w:val="000"/>
          <w:sz w:val="28"/>
          <w:szCs w:val="28"/>
        </w:rPr>
        <w:t xml:space="preserve">　　我们最熟悉的文艺复兴代表人物莫过于文艺复兴三杰了，其中文学三杰有但丁、彼特拉克和薄伽丘，绘画三家则有达芬奇、米开朗基罗和拉斐尔。文学三杰为人们创作了大量思想进步的文学作品，其中但丁是文艺复兴的先驱者，代表作《神曲》以含蓄的手法批判了中世纪宗教统治的黑暗、愚昧和腐败，他认为古罗马和古希腊是人性被解放的时代，而压制人性则是违背自然的。意大利诗人彼特拉克是人文主义奠基人，也是近代诗歌创始人，他的《歌集》让他获得“桂冠诗人”的荣誉，该作品表现出人文主义者对新生活的追求与向往。薄伽丘的《十日谈》也是批判了宗教守旧思想，鼓励人们追求幸福的生活。</w:t>
      </w:r>
    </w:p>
    <w:p>
      <w:pPr>
        <w:ind w:left="0" w:right="0" w:firstLine="560"/>
        <w:spacing w:before="450" w:after="450" w:line="312" w:lineRule="auto"/>
      </w:pPr>
      <w:r>
        <w:rPr>
          <w:rFonts w:ascii="宋体" w:hAnsi="宋体" w:eastAsia="宋体" w:cs="宋体"/>
          <w:color w:val="000"/>
          <w:sz w:val="28"/>
          <w:szCs w:val="28"/>
        </w:rPr>
        <w:t xml:space="preserve">　　达芬奇是一位多项领域博学者，他是著名画家、建筑师、音乐家、数学家、工程师等，而他的绘画成就更是举世公认的，他也被称作是“文艺复兴时期最完美的代表人物”。他的壁画《最后的晚餐》、肖像画《蒙娜丽莎》和祭坛画《岩间圣母》是他的三大杰作。拉斐尔最有名的是他绘画的系列圣母画像，他将母性的温情与健美注入到人文主义思想，代表作有《阿尔巴圣母》、《花园中的圣母》等。米开朗基罗是文艺复兴时期优秀的建筑师、绘画家和雕塑家，尤其是他的雕塑作品，被公认为文艺复兴时期雕塑艺术最高峰的代表，代表作是《大卫》。</w:t>
      </w:r>
    </w:p>
    <w:p>
      <w:pPr>
        <w:ind w:left="0" w:right="0" w:firstLine="560"/>
        <w:spacing w:before="450" w:after="450" w:line="312" w:lineRule="auto"/>
      </w:pPr>
      <w:r>
        <w:rPr>
          <w:rFonts w:ascii="宋体" w:hAnsi="宋体" w:eastAsia="宋体" w:cs="宋体"/>
          <w:color w:val="000"/>
          <w:sz w:val="28"/>
          <w:szCs w:val="28"/>
        </w:rPr>
        <w:t xml:space="preserve">　　文艺复兴代表人物是文艺复兴运动中的中流砥柱，正是他们有力的推动了文艺复兴运动的向前发展。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2026-01-22T19:09:57+08:00</dcterms:created>
  <dcterms:modified xsi:type="dcterms:W3CDTF">2026-01-22T19:09:57+08:00</dcterms:modified>
</cp:coreProperties>
</file>

<file path=docProps/custom.xml><?xml version="1.0" encoding="utf-8"?>
<Properties xmlns="http://schemas.openxmlformats.org/officeDocument/2006/custom-properties" xmlns:vt="http://schemas.openxmlformats.org/officeDocument/2006/docPropsVTypes"/>
</file>