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她帮丈夫开国助儿子称帝，晚年却被孙子幽禁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极具传奇色彩的女性众多，其中在契丹(辽)帝国创建过程中，皇后述律平扮演着极其重要的角色，其功绩跟耶律阿保机不相上下，能力绝不输于武周女皇武则天。述律平出身高贵，父亲述律婆姑是回鹘人后代，母亲则是契丹贵族女子。述律平生于契丹右大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极具传奇色彩的女性众多，其中在契丹(辽)帝国创建过程中，皇后述律平扮演着极其重要的角色，其功绩跟耶律阿保机不相上下，能力绝不输于武周女皇武则天。述律平出身高贵，父亲述律婆姑是回鹘人后代，母亲则是契丹贵族女子。述律平生于契丹右大部，十四五岁的时候便嫁给耶律阿保机为妻，并为其生下至少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草原上长大的女子，述律平以刚毅果敢、足智多谋闻名，在夫君统一契丹各部、建立帝国的过程中，多次跟随他南征北战，为他出谋划策，立下过汗马功劳(“行兵御众，后尝与谋。”见《辽史·卷七十一》)，堪称阿保机的“贤内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述律平属于女强人，能力不输于武则天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述律平不仅在战场上襄助阿保机，而且还为他举荐汉族官员韩延徽等人，帮助契丹富国强兵、创设制度，不仅极大地改变保守落后的面貌，而且还具备攻略四方的实力。正因如此，等到帝国肇建后(916年)，述律平被册立为皇后，获得跟阿保机平起平坐的地位，国中的军政大事，无不是由二人共同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天赞五年(926年)，太祖阿保机驾崩，述律后主持大局，鉴于太子耶律倍醉心于中原文化，一旦上台或在国中强力推行全盘汉化政策，所以为了国家安危考虑，便禁止他继位，而是让“草原本位主义”的坚定拥护者、次子耶律德光接班。耶律倍被母亲剥夺皇位继承权，心中忧愤不已，数年后竟然叛逃至后唐，并最终死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耶律倍本应继承皇位，但被母亲剥夺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即位后，尊述律平为皇太后，凡军国大政均需她拿主意，由此来看，不过是母亲的傀儡而已。耶律德光文武全才、志向远大，不满于只做契丹人的皇帝，还梦想着攻取中原，做整个中国的皇帝。为此目的，他先是扶植“儿皇帝”石敬瑭为帝，十余年后又亲自率军南下灭后晋，短暂地占据中原地区，并改国号为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占据中原后，耶律德光并没有及时地安抚百姓、解除各镇藩帅的兵权，反而在当地进行烧杀淫掠，因此激起中原军民的强烈反抗，最终狼狈地逃回漠北。就在回师途中，耶律德光病死在栾城杀胡林，时在大同元年(947年)。由于耶律德光临终前没有确定接班人，所以等到他一死，帝国便陷入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耶律德光在位时，军政大权被母后操控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死后，随其出征的群臣因为担心太后会册立残暴昏庸的幼子耶律李胡为帝，加上对耶律倍当年被剥夺皇位的遭遇很是不平，所以为了国家和个人的安危计，便拥立耶律倍的长子耶律阮为帝(耶律阮深受叔父喜爱，并经常随军出征)，是为辽世宗。消息传到国内后，述律太后勃然大怒，立即吩咐李胡率军“讨逆”。没成想李胡就是个“废柴”，跟耶律阮的大军甫一接触，便被打得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闻讯后怒不可遏，便亲自披挂上马，驻军上京城外的潢河岸边，准备和孙子决战。就在大战一触即发之际，皇族重臣耶律屋质挺身而出，极力劝谏太后跟孙儿讲和，以免骨肉相残、贻害国家。太后见群臣皆拥戴辽世宗，且本方兵势不利，于是决定先行隐忍，以待来日重整旗鼓。就这样，双方达成妥协，太后承认辽世宗的合法地位，而后者给予太后、李胡优待，史称“横渡之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辽世宗察觉祖母的阴谋，将其幽禁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述律太后是个刚毅狠厉之人，轻易不肯认输，如今被迫同孙儿达成和解，但内心底却是极度不服气。所以在“横渡之约”达成后不久，述律太后便再生异心，准备发动政变废黜辽世宗，并将李胡扶上帝位。然而，母子俩的计划尚未实施便被人告发，辽世宗闻讯后先发制人，下令将祖母、叔父囚禁于祖州(今内蒙古巴林左旗西南)，严禁他们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崩，太宗立，东丹王避之唐。太后常属意于少子李胡。太宗崩，世宗即位于镇阳，太后怒，遣李胡以兵逆击。李胡败，太后亲率师遇于潢河之横渡。赖耶律屋质谏，罢兵。迁太后于祖州。应历三年崩，年七十五，祔祖陵，谥曰贞烈。引文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了一辈子权谋诈术、掌控辽国朝政达数十年的述律平，最终却输给孙子，不仅丢掉权位，还成了阶下囚，晚景甚是凄凉。应历三年(953年)，在祖州被幽禁6年时间的述律平薨逝，终年75岁，死后与耶律阿保机合葬于祖陵。随着述律平的离世，属于她的传奇人生就此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