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唐宣宗吊白居易抒发了什么情感 唐宣宗李忱生平介绍</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解析唐宣宗有多少个儿子</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唐宣宗李忱生平介绍</w:t>
      </w:r>
    </w:p>
    <w:p>
      <w:pPr>
        <w:ind w:left="0" w:right="0" w:firstLine="560"/>
        <w:spacing w:before="450" w:after="450" w:line="312" w:lineRule="auto"/>
      </w:pPr>
      <w:r>
        <w:rPr>
          <w:rFonts w:ascii="宋体" w:hAnsi="宋体" w:eastAsia="宋体" w:cs="宋体"/>
          <w:color w:val="000"/>
          <w:sz w:val="28"/>
          <w:szCs w:val="28"/>
        </w:rPr>
        <w:t xml:space="preserve">　　唐宣宗李忱，生于公元810年，卒于859年年，是唐朝历史上的第十六位皇帝。他在846年至859年在位，在位时间为十三年。他是唐朝第十二位皇帝唐宪宗李纯的第十三个儿子，也是唐穆宗李恒同父异母的弟弟。他在一开始的名字为李怡。李忱是一个十分勤勉的皇帝，在继位之后，他励精图治，整顿官吏，在甘露之变中除了郑注、李训之外的官员全都平反昭雪。而且他在位时稳定了对外局面，为唐朝的疆域稳定起到了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忱自小的个性便和当时皇宫中的很多人都不一样，他很少说话，因此宫中的人都认为他是一个蠢笨的人。唐文宗和唐武宗经常在宴会上强迫他说话，以此作为乐趣。在会昌五年即845年的时候，唐武宗李炎病重。把持朝政的宦官认为李忱比较容易控制，于是便立他为皇太叔，也就是新的皇位继承人。</w:t>
      </w:r>
    </w:p>
    <w:p>
      <w:pPr>
        <w:ind w:left="0" w:right="0" w:firstLine="560"/>
        <w:spacing w:before="450" w:after="450" w:line="312" w:lineRule="auto"/>
      </w:pPr>
      <w:r>
        <w:rPr>
          <w:rFonts w:ascii="宋体" w:hAnsi="宋体" w:eastAsia="宋体" w:cs="宋体"/>
          <w:color w:val="000"/>
          <w:sz w:val="28"/>
          <w:szCs w:val="28"/>
        </w:rPr>
        <w:t xml:space="preserve">　　李忱即位之后，并不像宦官们想的那样木讷愚笨，他十分注重改善唐朝中期以来所遗留的各种问题。对内，他贬斥了重臣李德裕，结束了长达四十年之久的牛李党争，此外还抑制了宦官权势的膨胀，打击了违反法令的权贵和外戚。对外，他不断出战，先后打败了吐蕃、回鹘、党项等国的军队，收复了“安史之乱”后被吐蕃占领的大片土地。经过他的精心治理，唐朝的国势有所增强，后世之人把他统治的这段时期称为”大中之治”。</w:t>
      </w:r>
    </w:p>
    <w:p>
      <w:pPr>
        <w:ind w:left="0" w:right="0" w:firstLine="560"/>
        <w:spacing w:before="450" w:after="450" w:line="312" w:lineRule="auto"/>
      </w:pPr>
      <w:r>
        <w:rPr>
          <w:rFonts w:ascii="宋体" w:hAnsi="宋体" w:eastAsia="宋体" w:cs="宋体"/>
          <w:color w:val="000"/>
          <w:sz w:val="28"/>
          <w:szCs w:val="28"/>
        </w:rPr>
        <w:t xml:space="preserve">　　唐宣宗李忱最后的结局和唐朝历史上很多的皇帝一样，都是因为食用所谓的仙丹而导致中毒，最终于859年8月病逝，终年五十岁。</w:t>
      </w:r>
    </w:p>
    <w:p>
      <w:pPr>
        <w:ind w:left="0" w:right="0" w:firstLine="560"/>
        <w:spacing w:before="450" w:after="450" w:line="312" w:lineRule="auto"/>
      </w:pPr>
      <w:r>
        <w:rPr>
          <w:rFonts w:ascii="宋体" w:hAnsi="宋体" w:eastAsia="宋体" w:cs="宋体"/>
          <w:color w:val="000"/>
          <w:sz w:val="28"/>
          <w:szCs w:val="28"/>
        </w:rPr>
        <w:t xml:space="preserve">　　瀑布李忱表达了什么思想</w:t>
      </w:r>
    </w:p>
    <w:p>
      <w:pPr>
        <w:ind w:left="0" w:right="0" w:firstLine="560"/>
        <w:spacing w:before="450" w:after="450" w:line="312" w:lineRule="auto"/>
      </w:pPr>
      <w:r>
        <w:rPr>
          <w:rFonts w:ascii="宋体" w:hAnsi="宋体" w:eastAsia="宋体" w:cs="宋体"/>
          <w:color w:val="000"/>
          <w:sz w:val="28"/>
          <w:szCs w:val="28"/>
        </w:rPr>
        <w:t xml:space="preserve">　　瀑布是由唐代第十六位皇帝唐宣宗李忱和唐代香严闲禅师两个共同合作完成的一首七言绝句。这是一首经典的托物言志的诗词，他所描绘的是气势磅礴的瀑布的艺术形象，整首诗句都富有激情，读起来令人激奋。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首诗是李忱和香严闲禅师同行，禅师说他吟诵了一首瀑布诗，但他只说出来前两句，后两句接不上，于是李忱就接了后两句，使这首成为了千古名诗。这首诗的首句是写瀑布的溯源，在深山中，有众多的细流汇聚成了大山泉，在经历了千山万壑住，终于到达了山崖前，一落千丈，形成了壮观的瀑布。第二句就着重表现了瀑布气象的高远，蕴含着慧眼识英雄的意味。第三句则是写到了溪涧，当小溪在岩壑中奔流，受到重重的阻碍，似乎想要让它留步，但它似乎并不满足于现状，于是不断的向前，最后本向了大海。第四句比起前一句就更加的有气势，前后呼应。因此瀑布的性格就这样得到了完成。</w:t>
      </w:r>
    </w:p>
    <w:p>
      <w:pPr>
        <w:ind w:left="0" w:right="0" w:firstLine="560"/>
        <w:spacing w:before="450" w:after="450" w:line="312" w:lineRule="auto"/>
      </w:pPr>
      <w:r>
        <w:rPr>
          <w:rFonts w:ascii="宋体" w:hAnsi="宋体" w:eastAsia="宋体" w:cs="宋体"/>
          <w:color w:val="000"/>
          <w:sz w:val="28"/>
          <w:szCs w:val="28"/>
        </w:rPr>
        <w:t xml:space="preserve">　　这首诗句所隐含的哲理是：艰难曲折的道路和生活能后磨练一个人的品质和意志，能够增长人的知识和才干。只有具有高远志向的人，才不会满足于现状，陶醉于自己已有的成绩，一定会继续努力，决心要干出一番大成就，才得到满足。这首句足以能勉励人们：要弃燕雀之小志，而效鸿鹄以高翔。这也是李忱和香严闲禅师做这首诗的成功所在。</w:t>
      </w:r>
    </w:p>
    <w:p>
      <w:pPr>
        <w:ind w:left="0" w:right="0" w:firstLine="560"/>
        <w:spacing w:before="450" w:after="450" w:line="312" w:lineRule="auto"/>
      </w:pPr>
      <w:r>
        <w:rPr>
          <w:rFonts w:ascii="宋体" w:hAnsi="宋体" w:eastAsia="宋体" w:cs="宋体"/>
          <w:color w:val="000"/>
          <w:sz w:val="28"/>
          <w:szCs w:val="28"/>
        </w:rPr>
        <w:t xml:space="preserve">　　唐宣宗从智障人士到强势帝王的转变</w:t>
      </w:r>
    </w:p>
    <w:p>
      <w:pPr>
        <w:ind w:left="0" w:right="0" w:firstLine="560"/>
        <w:spacing w:before="450" w:after="450" w:line="312" w:lineRule="auto"/>
      </w:pPr>
      <w:r>
        <w:rPr>
          <w:rFonts w:ascii="宋体" w:hAnsi="宋体" w:eastAsia="宋体" w:cs="宋体"/>
          <w:color w:val="000"/>
          <w:sz w:val="28"/>
          <w:szCs w:val="28"/>
        </w:rPr>
        <w:t xml:space="preserve">　　在唐朝的二十二位皇帝中，唐宣宗是最具有传奇色彩的一个人，他是历史上第一个以皇太叔的身份登基成为了唐朝的第十六位皇帝。那么唐宣宗是怎么从智障人士到强势帝王的呢?现在就来看看唐宣宗从智障人士到强势帝王的过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宦官马元贽认为只有唐宣宗最好容易控制，所以就让他来继承皇位，可以让他们任意的摆布，变成一个他们所需要的傀儡。刚开始他是实现了能够管控朝政。但是当唐宣宗接手政务后，他就再也不能像之前那样嚣张跋扈。唐宣宗忽然变得无比的严肃，他的神情威严，目光淡然从容，言语举止也是沉着冷静，处理政务更是有条不絮，他看上去和之前完全判若两人。</w:t>
      </w:r>
    </w:p>
    <w:p>
      <w:pPr>
        <w:ind w:left="0" w:right="0" w:firstLine="560"/>
        <w:spacing w:before="450" w:after="450" w:line="312" w:lineRule="auto"/>
      </w:pPr>
      <w:r>
        <w:rPr>
          <w:rFonts w:ascii="宋体" w:hAnsi="宋体" w:eastAsia="宋体" w:cs="宋体"/>
          <w:color w:val="000"/>
          <w:sz w:val="28"/>
          <w:szCs w:val="28"/>
        </w:rPr>
        <w:t xml:space="preserve">　　当马元贽知道知道以后十分的愤怒，难道在之前的36年中，唐宣宗都是在装疯卖傻吗?原来当年的唐武帝屡次想将这个“傻子光叔”置于死地，所以才会装傻子来避开这场杀身之祸，所以在唐宣宗木讷的外表下，隐藏着常人无法莫及的才干和谋略。</w:t>
      </w:r>
    </w:p>
    <w:p>
      <w:pPr>
        <w:ind w:left="0" w:right="0" w:firstLine="560"/>
        <w:spacing w:before="450" w:after="450" w:line="312" w:lineRule="auto"/>
      </w:pPr>
      <w:r>
        <w:rPr>
          <w:rFonts w:ascii="宋体" w:hAnsi="宋体" w:eastAsia="宋体" w:cs="宋体"/>
          <w:color w:val="000"/>
          <w:sz w:val="28"/>
          <w:szCs w:val="28"/>
        </w:rPr>
        <w:t xml:space="preserve">　　当唐宣宗即为之后，他就再也不能来掩饰自己，所以在唐宣宗执政的第二天就将李德裕罢免，还在未来的一年中，将朝廷中的人都新换一批，建立了自己的心腹。唐宣宗执政的大中时期被后人称为“小贞观”，这很大程度上是因为唐宣宗自己的勤政。就这样，唐宣宗从一个智障人士转变成为强势帝王。</w:t>
      </w:r>
    </w:p>
    <w:p>
      <w:pPr>
        <w:ind w:left="0" w:right="0" w:firstLine="560"/>
        <w:spacing w:before="450" w:after="450" w:line="312" w:lineRule="auto"/>
      </w:pPr>
      <w:r>
        <w:rPr>
          <w:rFonts w:ascii="宋体" w:hAnsi="宋体" w:eastAsia="宋体" w:cs="宋体"/>
          <w:color w:val="000"/>
          <w:sz w:val="28"/>
          <w:szCs w:val="28"/>
        </w:rPr>
        <w:t xml:space="preserve">　　揭秘唐宣宗是如何当上皇帝的</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2026-01-22T20:53:17+08:00</dcterms:created>
  <dcterms:modified xsi:type="dcterms:W3CDTF">2026-01-22T20:53:17+08:00</dcterms:modified>
</cp:coreProperties>
</file>

<file path=docProps/custom.xml><?xml version="1.0" encoding="utf-8"?>
<Properties xmlns="http://schemas.openxmlformats.org/officeDocument/2006/custom-properties" xmlns:vt="http://schemas.openxmlformats.org/officeDocument/2006/docPropsVTypes"/>
</file>