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党项族有着怎样的军事制度？经济状况是怎样的</w:t>
      </w:r>
      <w:bookmarkEnd w:id="1"/>
    </w:p>
    <w:p>
      <w:pPr>
        <w:jc w:val="center"/>
        <w:spacing w:before="0" w:after="450"/>
      </w:pPr>
      <w:r>
        <w:rPr>
          <w:rFonts w:ascii="Arial" w:hAnsi="Arial" w:eastAsia="Arial" w:cs="Arial"/>
          <w:color w:val="999999"/>
          <w:sz w:val="20"/>
          <w:szCs w:val="20"/>
        </w:rPr>
        <w:t xml:space="preserve">来源：网络  作者：清香如梦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夏景宗元昊建国后，在他的周围建立起一个统治机构。由于夏国境内存在着汉族和其他各民族，元昊一面采择宋制建立官职，一面又设党项官，两个系统并列。同时也有了司法官，并逐渐出现了法律。　　西夏的政治制度受宋朝影响很大，官制的设置基本上模仿北宋。...</w:t>
      </w:r>
    </w:p>
    <w:p>
      <w:pPr>
        <w:ind w:left="0" w:right="0" w:firstLine="560"/>
        <w:spacing w:before="450" w:after="450" w:line="312" w:lineRule="auto"/>
      </w:pPr>
      <w:r>
        <w:rPr>
          <w:rFonts w:ascii="宋体" w:hAnsi="宋体" w:eastAsia="宋体" w:cs="宋体"/>
          <w:color w:val="000"/>
          <w:sz w:val="28"/>
          <w:szCs w:val="28"/>
        </w:rPr>
        <w:t xml:space="preserve">　　夏景宗元昊建国后，在他的周围建立起一个统治机构。由于夏国境内存在着汉族和其他各民族，元昊一面采择宋制建立官职，一面又设党项官，两个系统并列。同时也有了司法官，并逐渐出现了法律。</w:t>
      </w:r>
    </w:p>
    <w:p>
      <w:pPr>
        <w:ind w:left="0" w:right="0" w:firstLine="560"/>
        <w:spacing w:before="450" w:after="450" w:line="312" w:lineRule="auto"/>
      </w:pPr>
      <w:r>
        <w:rPr>
          <w:rFonts w:ascii="宋体" w:hAnsi="宋体" w:eastAsia="宋体" w:cs="宋体"/>
          <w:color w:val="000"/>
          <w:sz w:val="28"/>
          <w:szCs w:val="28"/>
        </w:rPr>
        <w:t xml:space="preserve">　　西夏的政治制度受宋朝影响很大，官制的设置基本上模仿北宋。中央行政机构有：中书省、枢密院、三司、御史台、开封府、翊卫司、官计司、受纳司、农田司、群牧司、飞龙院、磨勘司、文思院、蕃学、汉学等。地方行政编制分州、县两级，在特殊的政治中心和军事国防要地有时也设郡、府。</w:t>
      </w:r>
    </w:p>
    <w:p>
      <w:pPr>
        <w:ind w:left="0" w:right="0" w:firstLine="560"/>
        <w:spacing w:before="450" w:after="450" w:line="312" w:lineRule="auto"/>
      </w:pPr>
      <w:r>
        <w:rPr>
          <w:rFonts w:ascii="宋体" w:hAnsi="宋体" w:eastAsia="宋体" w:cs="宋体"/>
          <w:color w:val="000"/>
          <w:sz w:val="28"/>
          <w:szCs w:val="28"/>
        </w:rPr>
        <w:t xml:space="preserve">　　西夏时期的军事制度是在党项的部落兵制的基础上吸取宋制而发展起来的。枢密院是西夏最高的军事统御机构，下设诸司。军队由中央侍卫军、擒生军和地方军三部分组成。</w:t>
      </w:r>
    </w:p>
    <w:p>
      <w:pPr>
        <w:ind w:left="0" w:right="0" w:firstLine="560"/>
        <w:spacing w:before="450" w:after="450" w:line="312" w:lineRule="auto"/>
      </w:pPr>
      <w:r>
        <w:rPr>
          <w:rFonts w:ascii="宋体" w:hAnsi="宋体" w:eastAsia="宋体" w:cs="宋体"/>
          <w:color w:val="000"/>
          <w:sz w:val="28"/>
          <w:szCs w:val="28"/>
        </w:rPr>
        <w:t xml:space="preserve">　　中央侍卫军包括“质子军”、皇帝卫队和京师卫戍部队。“质子军”人数约5000人，是由豪族子弟中选拔善于骑射者组成的一支卫戍部队，负责保卫皇帝安全，号称“御围内六班直”，分三番宿卫。</w:t>
      </w:r>
    </w:p>
    <w:p>
      <w:pPr>
        <w:ind w:left="0" w:right="0" w:firstLine="560"/>
        <w:spacing w:before="450" w:after="450" w:line="312" w:lineRule="auto"/>
      </w:pPr>
      <w:r>
        <w:rPr>
          <w:rFonts w:ascii="宋体" w:hAnsi="宋体" w:eastAsia="宋体" w:cs="宋体"/>
          <w:color w:val="000"/>
          <w:sz w:val="28"/>
          <w:szCs w:val="28"/>
        </w:rPr>
        <w:t xml:space="preserve">　　另有皇帝亲信卫队3000人，是从境内各军中精选出来的强勇之士组成，皆为重甲骑兵，分为十队，每队三百人，随皇帝出入作战。京城地区还屯驻一支训练有素的卫戍部队，共2.5万人，装备优良，是中央侍卫军的主力。擒生军人数约十万，是西夏的精锐部队。主要任务是承担攻坚和机动作战。因在战斗中生擒敌军为奴隶，故此得名。西夏的地方军由各监军司所辖，共有50万人，军兵种主要是骑兵和步兵两种。西夏兵役制度是全民皆兵制，平时不脱离生产，战时参加战斗。最小单位是“抄”，每抄由三人组成，主力一人，辅主一人，负担一人。</w:t>
      </w:r>
    </w:p>
    <w:p>
      <w:pPr>
        <w:ind w:left="0" w:right="0" w:firstLine="560"/>
        <w:spacing w:before="450" w:after="450" w:line="312" w:lineRule="auto"/>
      </w:pPr>
      <w:r>
        <w:rPr>
          <w:rFonts w:ascii="宋体" w:hAnsi="宋体" w:eastAsia="宋体" w:cs="宋体"/>
          <w:color w:val="000"/>
          <w:sz w:val="28"/>
          <w:szCs w:val="28"/>
        </w:rPr>
        <w:t xml:space="preserve">　　西夏出兵作战，仍保持着若干原始的风俗制度。出兵前各部落首领要刺血盟誓。李元昊率领各部首领在出兵前先外出射猎，猎获野兽，环坐而食，共同议论兵事，择善而从。这实际上是一种贵族议事的制度。</w:t>
      </w:r>
    </w:p>
    <w:p>
      <w:pPr>
        <w:ind w:left="0" w:right="0" w:firstLine="560"/>
        <w:spacing w:before="450" w:after="450" w:line="312" w:lineRule="auto"/>
      </w:pPr>
      <w:r>
        <w:rPr>
          <w:rFonts w:ascii="宋体" w:hAnsi="宋体" w:eastAsia="宋体" w:cs="宋体"/>
          <w:color w:val="000"/>
          <w:sz w:val="28"/>
          <w:szCs w:val="28"/>
        </w:rPr>
        <w:t xml:space="preserve">　　党项族政权地处西凉地区，是游牧民族，经济并不发达。其经济的来源是靠侵占宋的土地而成的。党项在太祖(李继迁)时期占领了宋的灵州(今宁夏吴忠市)和兴庆(今宁夏银川)等地，又向西占领了凉州(今甘肃武威)和瓜州(今甘肃安西)等地。这些地区丰饶五谷，经常种植蔬菜，水果和粮食。党项人在这个广阔的农田里耕作，学会了先进的农业生产技术，促进西夏经济的发展。并且，党项长期与汉人杂居，农业技术也达到很高水平。史书曰：“耕稼之事，略与汉同”。</w:t>
      </w:r>
    </w:p>
    <w:p>
      <w:pPr>
        <w:ind w:left="0" w:right="0" w:firstLine="560"/>
        <w:spacing w:before="450" w:after="450" w:line="312" w:lineRule="auto"/>
      </w:pPr>
      <w:r>
        <w:rPr>
          <w:rFonts w:ascii="宋体" w:hAnsi="宋体" w:eastAsia="宋体" w:cs="宋体"/>
          <w:color w:val="000"/>
          <w:sz w:val="28"/>
          <w:szCs w:val="28"/>
        </w:rPr>
        <w:t xml:space="preserve">　　西夏建国后，景宗李元昊更加重视农业生产的发展，大力兴修水利工程，并亲自主持修筑了从今青铜峡至平罗的灌渠，世称“昊王渠”或“李王渠”。以后，兴庆府、灵州一带，一直是党项粮食生产的主要基地。在发展农业的同时，党项统治者也较重视畜牧业生产。国家专门设立群牧司负责畜牧业的管理。西夏的畜牧地区主要分布在横山以北和河西走廊地带，牧养的牲畜以羊、马、驼、牛为主，还有驴、骡、猪等。由于农、牧业的发展，社会生产力的迅速提高，西夏的手工业生产和商业贸易也随之迅速发展起来。西夏的冶炼、采盐制盐、砖瓦、陶瓷、纺织、造纸、印刷、酿造、金银木器制作等手工业生产也都具有一定的规模和水平。</w:t>
      </w:r>
    </w:p>
    <w:p>
      <w:pPr>
        <w:ind w:left="0" w:right="0" w:firstLine="560"/>
        <w:spacing w:before="450" w:after="450" w:line="312" w:lineRule="auto"/>
      </w:pPr>
      <w:r>
        <w:rPr>
          <w:rFonts w:ascii="宋体" w:hAnsi="宋体" w:eastAsia="宋体" w:cs="宋体"/>
          <w:color w:val="000"/>
          <w:sz w:val="28"/>
          <w:szCs w:val="28"/>
        </w:rPr>
        <w:t xml:space="preserve">　　西夏本来没有瓷器，瓷器靠掠夺宋人来获得。宋夏庆历和议以后，西夏与中国宋朝交往的同时学会了制瓷技术。西夏毅宗时期，西夏开始兴建瓷窑，开始生产自己的瓷器，发展制瓷业。西夏的制瓷中心位于\"塞上江南\"银川平原。其瓷器既吸收中原地区的优点，也有本民族的特点如淳厚朴实等，形成了独具一格的西夏瓷器。西夏瓷器还远销到海外。</w:t>
      </w:r>
    </w:p>
    <w:p>
      <w:pPr>
        <w:ind w:left="0" w:right="0" w:firstLine="560"/>
        <w:spacing w:before="450" w:after="450" w:line="312" w:lineRule="auto"/>
      </w:pPr>
      <w:r>
        <w:rPr>
          <w:rFonts w:ascii="宋体" w:hAnsi="宋体" w:eastAsia="宋体" w:cs="宋体"/>
          <w:color w:val="000"/>
          <w:sz w:val="28"/>
          <w:szCs w:val="28"/>
        </w:rPr>
        <w:t xml:space="preserve">　　西夏崇宗、仁宗时期，西夏经济大大的发展。农业，商业，手工业逐渐发达起来，四方的物品会集到兴庆，进入了西夏经济最鼎盛的时期。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2026-06-19T07:52:05+08:00</dcterms:created>
  <dcterms:modified xsi:type="dcterms:W3CDTF">2026-06-19T07:52:05+08:00</dcterms:modified>
</cp:coreProperties>
</file>

<file path=docProps/custom.xml><?xml version="1.0" encoding="utf-8"?>
<Properties xmlns="http://schemas.openxmlformats.org/officeDocument/2006/custom-properties" xmlns:vt="http://schemas.openxmlformats.org/officeDocument/2006/docPropsVTypes"/>
</file>