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而是宋高宗他本人</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　　　　公元1138年十一月，金朝派来使节与宋廷和议，但是这位秉承着金朝使命的使臣接到的命...</w:t>
      </w:r>
    </w:p>
    <w:p>
      <w:pPr>
        <w:ind w:left="0" w:right="0" w:firstLine="560"/>
        <w:spacing w:before="450" w:after="450" w:line="312" w:lineRule="auto"/>
      </w:pPr>
      <w:r>
        <w:rPr>
          <w:rFonts w:ascii="宋体" w:hAnsi="宋体" w:eastAsia="宋体" w:cs="宋体"/>
          <w:color w:val="000"/>
          <w:sz w:val="28"/>
          <w:szCs w:val="28"/>
        </w:rPr>
        <w:t xml:space="preserve">　　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w:t>
      </w:r>
    </w:p>
    <w:p>
      <w:pPr>
        <w:ind w:left="0" w:right="0" w:firstLine="560"/>
        <w:spacing w:before="450" w:after="450" w:line="312" w:lineRule="auto"/>
      </w:pPr>
      <w:r>
        <w:rPr>
          <w:rFonts w:ascii="宋体" w:hAnsi="宋体" w:eastAsia="宋体" w:cs="宋体"/>
          <w:color w:val="000"/>
          <w:sz w:val="28"/>
          <w:szCs w:val="28"/>
        </w:rPr>
        <w:t xml:space="preserve">　　这一下就让主战派的大臣们炸了锅，无数奏章被送到了高宗的万几案头，岳飞、李纲等人都呈上了各自抗议的文书。其中枢密院的奏章最为激烈，这一下就惹恼了君上，气愤的皇帝将他贬谪到了岭南。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1139年，刚开春，宋朝就立刻派人前往金朝进行议和事宜，并且请回还在敌人营中的天潢贵胄。但是谁也没料到此刻的金人内部发生了政变，原本的和议被新王撕毁，并且发兵中原。</w:t>
      </w:r>
    </w:p>
    <w:p>
      <w:pPr>
        <w:ind w:left="0" w:right="0" w:firstLine="560"/>
        <w:spacing w:before="450" w:after="450" w:line="312" w:lineRule="auto"/>
      </w:pPr>
      <w:r>
        <w:rPr>
          <w:rFonts w:ascii="宋体" w:hAnsi="宋体" w:eastAsia="宋体" w:cs="宋体"/>
          <w:color w:val="000"/>
          <w:sz w:val="28"/>
          <w:szCs w:val="28"/>
        </w:rPr>
        <w:t xml:space="preserve">　　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2026-01-22T14:44:58+08:00</dcterms:created>
  <dcterms:modified xsi:type="dcterms:W3CDTF">2026-01-22T14:44:58+08:00</dcterms:modified>
</cp:coreProperties>
</file>

<file path=docProps/custom.xml><?xml version="1.0" encoding="utf-8"?>
<Properties xmlns="http://schemas.openxmlformats.org/officeDocument/2006/custom-properties" xmlns:vt="http://schemas.openxmlformats.org/officeDocument/2006/docPropsVTypes"/>
</file>