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秦始皇之子将闾：悲剧命运与历史回响</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统一六国的伟大帝王，其一生波澜壮阔，功过是非至今仍为人们所热议。然而，在秦始皇众多子女中，公子将闾的命运却显得尤为悲惨，他的一生仿佛成了秦朝末年政治斗争的牺牲品。　　一、将闾的身份与家族背景　　公子将闾...</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统一六国的伟大帝王，其一生波澜壮阔，功过是非至今仍为人们所热议。然而，在秦始皇众多子女中，公子将闾的命运却显得尤为悲惨，他的一生仿佛成了秦朝末年政治斗争的牺牲品。</w:t>
      </w:r>
    </w:p>
    <w:p>
      <w:pPr>
        <w:ind w:left="0" w:right="0" w:firstLine="560"/>
        <w:spacing w:before="450" w:after="450" w:line="312" w:lineRule="auto"/>
      </w:pPr>
      <w:r>
        <w:rPr>
          <w:rFonts w:ascii="宋体" w:hAnsi="宋体" w:eastAsia="宋体" w:cs="宋体"/>
          <w:color w:val="000"/>
          <w:sz w:val="28"/>
          <w:szCs w:val="28"/>
        </w:rPr>
        <w:t xml:space="preserve">　　一、将闾的身份与家族背景</w:t>
      </w:r>
    </w:p>
    <w:p>
      <w:pPr>
        <w:ind w:left="0" w:right="0" w:firstLine="560"/>
        <w:spacing w:before="450" w:after="450" w:line="312" w:lineRule="auto"/>
      </w:pPr>
      <w:r>
        <w:rPr>
          <w:rFonts w:ascii="宋体" w:hAnsi="宋体" w:eastAsia="宋体" w:cs="宋体"/>
          <w:color w:val="000"/>
          <w:sz w:val="28"/>
          <w:szCs w:val="28"/>
        </w:rPr>
        <w:t xml:space="preserve">　　公子将闾，作为秦始皇的诸多公子之一，其具体生年不详，但可以确定的是，他生活在秦朝最为辉煌的时期。秦始皇统一六国后，建立起了强大的中央集权国家，将闾作为皇室成员，自然享受着极高的社会地位和尊贵的身份。然而，随着秦朝政治斗争的日益激烈，将闾的命运也逐渐被卷入其中。</w:t>
      </w:r>
    </w:p>
    <w:p>
      <w:pPr>
        <w:ind w:left="0" w:right="0" w:firstLine="560"/>
        <w:spacing w:before="450" w:after="450" w:line="312" w:lineRule="auto"/>
      </w:pPr>
      <w:r>
        <w:rPr>
          <w:rFonts w:ascii="宋体" w:hAnsi="宋体" w:eastAsia="宋体" w:cs="宋体"/>
          <w:color w:val="000"/>
          <w:sz w:val="28"/>
          <w:szCs w:val="28"/>
        </w:rPr>
        <w:t xml:space="preserve">　　二、将闾的悲剧命运</w:t>
      </w:r>
    </w:p>
    <w:p>
      <w:pPr>
        <w:ind w:left="0" w:right="0" w:firstLine="560"/>
        <w:spacing w:before="450" w:after="450" w:line="312" w:lineRule="auto"/>
      </w:pPr>
      <w:r>
        <w:rPr>
          <w:rFonts w:ascii="宋体" w:hAnsi="宋体" w:eastAsia="宋体" w:cs="宋体"/>
          <w:color w:val="000"/>
          <w:sz w:val="28"/>
          <w:szCs w:val="28"/>
        </w:rPr>
        <w:t xml:space="preserve">　　秦始皇去世后，幼子胡亥即位为二世皇帝。胡亥在位期间，政治腐败，民不聊生，秦朝统治迅速走向崩溃。在这场政治风暴中，公子将闾成为了无辜的牺牲品。据《史记·秦始皇本纪》记载，胡亥即位后，对秦始皇的子女展开了残酷的清洗。公子将闾与他的两个兄弟被囚禁在内宫，最终因被诬陷为“不臣”之罪而被迫自杀。在临死前，将闾仰天大呼“天乎！吾无罪！”，兄弟三人均含冤而死，这一幕成为了秦朝末年最为悲惨的历史事件之一。</w:t>
      </w:r>
    </w:p>
    <w:p>
      <w:pPr>
        <w:ind w:left="0" w:right="0" w:firstLine="560"/>
        <w:spacing w:before="450" w:after="450" w:line="312" w:lineRule="auto"/>
      </w:pPr>
      <w:r>
        <w:rPr>
          <w:rFonts w:ascii="宋体" w:hAnsi="宋体" w:eastAsia="宋体" w:cs="宋体"/>
          <w:color w:val="000"/>
          <w:sz w:val="28"/>
          <w:szCs w:val="28"/>
        </w:rPr>
        <w:t xml:space="preserve">　　三、将闾悲剧命运的历史原因</w:t>
      </w:r>
    </w:p>
    <w:p>
      <w:pPr>
        <w:ind w:left="0" w:right="0" w:firstLine="560"/>
        <w:spacing w:before="450" w:after="450" w:line="312" w:lineRule="auto"/>
      </w:pPr>
      <w:r>
        <w:rPr>
          <w:rFonts w:ascii="宋体" w:hAnsi="宋体" w:eastAsia="宋体" w:cs="宋体"/>
          <w:color w:val="000"/>
          <w:sz w:val="28"/>
          <w:szCs w:val="28"/>
        </w:rPr>
        <w:t xml:space="preserve">　　公子将闾的悲剧命运，既有个人命运的无奈，也有秦朝末年政治斗争的残酷。作为秦始皇的子女，将闾虽然享受着尊贵的身份和地位，但同时也成为了政治斗争的焦点。胡亥即位后，为了巩固自己的统治地位，对秦始皇的子女进行了残酷的清洗。将闾作为皇室成员之一，自然难以幸免。此外，秦朝末年政治腐败、民不聊生的社会背景，也为将闾的悲剧命运埋下了伏笔。</w:t>
      </w:r>
    </w:p>
    <w:p>
      <w:pPr>
        <w:ind w:left="0" w:right="0" w:firstLine="560"/>
        <w:spacing w:before="450" w:after="450" w:line="312" w:lineRule="auto"/>
      </w:pPr>
      <w:r>
        <w:rPr>
          <w:rFonts w:ascii="宋体" w:hAnsi="宋体" w:eastAsia="宋体" w:cs="宋体"/>
          <w:color w:val="000"/>
          <w:sz w:val="28"/>
          <w:szCs w:val="28"/>
        </w:rPr>
        <w:t xml:space="preserve">　　四、将闾在历史长河中的回响</w:t>
      </w:r>
    </w:p>
    <w:p>
      <w:pPr>
        <w:ind w:left="0" w:right="0" w:firstLine="560"/>
        <w:spacing w:before="450" w:after="450" w:line="312" w:lineRule="auto"/>
      </w:pPr>
      <w:r>
        <w:rPr>
          <w:rFonts w:ascii="宋体" w:hAnsi="宋体" w:eastAsia="宋体" w:cs="宋体"/>
          <w:color w:val="000"/>
          <w:sz w:val="28"/>
          <w:szCs w:val="28"/>
        </w:rPr>
        <w:t xml:space="preserve">　　公子将闾的悲剧命运，虽然只是秦朝末年历史长河中的一朵浪花，但他的故事却在中国古代历史中留下了深刻的印记。他的遭遇成为了后世文人墨客笔下的经典题材之一，被赋予了更多的文学色彩和人文关怀。同时，将闾的悲剧也引发了人们对秦朝末年政治斗争的深刻反思和对权力斗争的警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2026-06-20T04:17:12+08:00</dcterms:created>
  <dcterms:modified xsi:type="dcterms:W3CDTF">2026-06-20T04:17:12+08:00</dcterms:modified>
</cp:coreProperties>
</file>

<file path=docProps/custom.xml><?xml version="1.0" encoding="utf-8"?>
<Properties xmlns="http://schemas.openxmlformats.org/officeDocument/2006/custom-properties" xmlns:vt="http://schemas.openxmlformats.org/officeDocument/2006/docPropsVTypes"/>
</file>