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吕后把自己亲外孙女嫁给亲儿子 却到死没能洞房</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封建时代里最为重要的事情一定有一件是关于皇后的册立。一般来说，皇后的选择八成会被当做一件政治任务。因此，历代守成之君，少有自主选择皇后的机会，一旦遇上主少国疑的特殊时期，强势些的皇太后便会选择与外戚联手把持朝局，直到皇帝成年之后方才还政于君...</w:t>
      </w:r>
    </w:p>
    <w:p>
      <w:pPr>
        <w:ind w:left="0" w:right="0" w:firstLine="560"/>
        <w:spacing w:before="450" w:after="450" w:line="312" w:lineRule="auto"/>
      </w:pPr>
      <w:r>
        <w:rPr>
          <w:rFonts w:ascii="宋体" w:hAnsi="宋体" w:eastAsia="宋体" w:cs="宋体"/>
          <w:color w:val="000"/>
          <w:sz w:val="28"/>
          <w:szCs w:val="28"/>
        </w:rPr>
        <w:t xml:space="preserve">封建时代里最为重要的事情一定有一件是关于皇后的册立。一般来说，皇后的选择八成会被当做一件政治任务。因此，历代守成之君，少有自主选择皇后的机会，一旦遇上主少国疑的特殊时期，强势些的皇太后便会选择与外戚联手把持朝局，直到皇帝成年之后方才还政于君。</w:t>
      </w:r>
    </w:p>
    <w:p>
      <w:pPr>
        <w:ind w:left="0" w:right="0" w:firstLine="560"/>
        <w:spacing w:before="450" w:after="450" w:line="312" w:lineRule="auto"/>
      </w:pPr>
      <w:r>
        <w:rPr>
          <w:rFonts w:ascii="宋体" w:hAnsi="宋体" w:eastAsia="宋体" w:cs="宋体"/>
          <w:color w:val="000"/>
          <w:sz w:val="28"/>
          <w:szCs w:val="28"/>
        </w:rPr>
        <w:t xml:space="preserve">汉初，刘邦崩后，继承帝位的汉惠帝便陷在如此的境遇之中，但他的母亲不同于一般的女子，吕后足够野心勃勃，所以在她的凶威之下，皇帝处处受到节制，婚娶的人生大事更是一应都要听从母亲的安排。因为大汉的建立有着吕后的一份功劳，她本人也对权力有着莫大的渴望，在她成为皇太后之后，她希望能够将权利紧紧抓在自己的手中，当然也包括儿子刘盈在内也必须对自己言听计从。</w:t>
      </w:r>
    </w:p>
    <w:p>
      <w:pPr>
        <w:ind w:left="0" w:right="0" w:firstLine="560"/>
        <w:spacing w:before="450" w:after="450" w:line="312" w:lineRule="auto"/>
      </w:pPr>
      <w:r>
        <w:rPr>
          <w:rFonts w:ascii="宋体" w:hAnsi="宋体" w:eastAsia="宋体" w:cs="宋体"/>
          <w:color w:val="000"/>
          <w:sz w:val="28"/>
          <w:szCs w:val="28"/>
        </w:rPr>
        <w:t xml:space="preserve">为了达到把持朝政的目的，吕后大肆提拔吕氏一族，将他们安插在朝廷的各个重要部门，当年与吕后一同身陷敌营的审食其也得到了吕后的恩宠，得到了侯爵的爵位。</w:t>
      </w:r>
    </w:p>
    <w:p>
      <w:pPr>
        <w:ind w:left="0" w:right="0" w:firstLine="560"/>
        <w:spacing w:before="450" w:after="450" w:line="312" w:lineRule="auto"/>
      </w:pPr>
      <w:r>
        <w:rPr>
          <w:rFonts w:ascii="宋体" w:hAnsi="宋体" w:eastAsia="宋体" w:cs="宋体"/>
          <w:color w:val="000"/>
          <w:sz w:val="28"/>
          <w:szCs w:val="28"/>
        </w:rPr>
        <w:t xml:space="preserve">但是已经荣登大宝的刘盈无法忍受母亲的如此作为，为了试探，也为了清理门户，年轻的惠帝等待机会抓到了审食其的把柄，想要将这个乱臣贼子绳之以法。他前脚抓走，后脚吕后就知道了，她没有丝毫的收敛，立即就派去了大臣朱建前往营救。</w:t>
      </w:r>
    </w:p>
    <w:p>
      <w:pPr>
        <w:ind w:left="0" w:right="0" w:firstLine="560"/>
        <w:spacing w:before="450" w:after="450" w:line="312" w:lineRule="auto"/>
      </w:pPr>
      <w:r>
        <w:rPr>
          <w:rFonts w:ascii="宋体" w:hAnsi="宋体" w:eastAsia="宋体" w:cs="宋体"/>
          <w:color w:val="000"/>
          <w:sz w:val="28"/>
          <w:szCs w:val="28"/>
        </w:rPr>
        <w:t xml:space="preserve">细心地朱建并没有选择对皇帝陛下直接进言，他采取了迂回的方法，对皇帝身边的一位以太监之名却有娈童之实的宦官进言道，如果皇帝不放了太后宠爱的审食其，那么这位小太监的人头便会不保。经过朱建一吓唬，这个小宦官果然对皇帝进行了劝告，皇帝这才看在这位太监的面子上放了审食其。</w:t>
      </w:r>
    </w:p>
    <w:p>
      <w:pPr>
        <w:ind w:left="0" w:right="0" w:firstLine="560"/>
        <w:spacing w:before="450" w:after="450" w:line="312" w:lineRule="auto"/>
      </w:pPr>
      <w:r>
        <w:rPr>
          <w:rFonts w:ascii="宋体" w:hAnsi="宋体" w:eastAsia="宋体" w:cs="宋体"/>
          <w:color w:val="000"/>
          <w:sz w:val="28"/>
          <w:szCs w:val="28"/>
        </w:rPr>
        <w:t xml:space="preserve">此次风波过后，吕后感到自己对于皇帝的掌握已经出现了问题。所以吕后决定要加大外戚的力量，她决定在自己的阵营中再添加一个砝码。于是吕后决定为自己的儿子选择一个皇后，但是所选择的对象却骇人听闻。那就是，她自己的孙女——张嫣，鲁元公主和赵王张敖的女儿。吕后竟然要把自己的亲外孙女下嫁给自己的儿子！这简直是天下奇闻。听说这个消息以后，不仅皇帝本人反对，就连吕后的女儿也不同意母亲的做法。但是吕后打定了主意要用年仅九岁的张嫣来联系吕刘两姓。她不顾女儿的反对，执意将孙女指派给了皇帝刘盈。</w:t>
      </w:r>
    </w:p>
    <w:p>
      <w:pPr>
        <w:ind w:left="0" w:right="0" w:firstLine="560"/>
        <w:spacing w:before="450" w:after="450" w:line="312" w:lineRule="auto"/>
      </w:pPr>
      <w:r>
        <w:rPr>
          <w:rFonts w:ascii="宋体" w:hAnsi="宋体" w:eastAsia="宋体" w:cs="宋体"/>
          <w:color w:val="000"/>
          <w:sz w:val="28"/>
          <w:szCs w:val="28"/>
        </w:rPr>
        <w:t xml:space="preserve">订婚的日子到了，此时的刘盈本人才刚刚满十岁，在今天看来还是一个天真无邪的小孩子，此时却已经要成为自己亲舅舅的妻子，这是何等的黑暗，何等的乱礼逾距！虽然朝廷重臣碍于吕后的淫威全部进献了贺礼，但这样不伦的婚事依旧是有悖于人伦的，刘盈本人就承担着巨大的压力。所以，尽管硬着头皮与自己的亲侄女完婚，但是却始终没敢踏出那一步禁忌。</w:t>
      </w:r>
    </w:p>
    <w:p>
      <w:pPr>
        <w:ind w:left="0" w:right="0" w:firstLine="560"/>
        <w:spacing w:before="450" w:after="450" w:line="312" w:lineRule="auto"/>
      </w:pPr>
      <w:r>
        <w:rPr>
          <w:rFonts w:ascii="宋体" w:hAnsi="宋体" w:eastAsia="宋体" w:cs="宋体"/>
          <w:color w:val="000"/>
          <w:sz w:val="28"/>
          <w:szCs w:val="28"/>
        </w:rPr>
        <w:t xml:space="preserve">天底下最为尊贵的一对男女就这样成为了吕后笼中的金丝雀，他们成为了政治的牺牲品。身为皇后舅舅的刘盈此时已经不知如何面对自己的亲姐姐，自然更对皇后无所适从。久而久之，原本还对权利有着憧憬的年轻皇帝开始变得自暴自弃，他既然无法对母亲进行反抗便只能自我放逐。吕后掌权之后，刘邦的宠姬戚夫人被怀恨在心的吕后狠狠的报复了一番，她的儿子也成了刀下亡魂，刘姓宗族的江山大权渐渐旁落到了吕后的手里。</w:t>
      </w:r>
    </w:p>
    <w:p>
      <w:pPr>
        <w:ind w:left="0" w:right="0" w:firstLine="560"/>
        <w:spacing w:before="450" w:after="450" w:line="312" w:lineRule="auto"/>
      </w:pPr>
      <w:r>
        <w:rPr>
          <w:rFonts w:ascii="宋体" w:hAnsi="宋体" w:eastAsia="宋体" w:cs="宋体"/>
          <w:color w:val="000"/>
          <w:sz w:val="28"/>
          <w:szCs w:val="28"/>
        </w:rPr>
        <w:t xml:space="preserve">反观年幼的皇后张嫣，这个不过十来岁的小孩子自然是不懂什么叫做夫妻之礼，哪怕是日后年长一些了，迟早会明白自己名义上的丈夫其实是自己的舅舅。巨大的心理压力让两人根本没有同房的可能。此时的汉惠帝放眼望去，朝中全是吕后的人马，自己孤立无援，父亲留下的大臣们都一个个默不作声。他只能绝望的对母亲说，自己已经放弃了权利，把天下就这样交给了母亲。从此只顾酒色，成了一个沉迷酒色的傀儡皇帝。</w:t>
      </w:r>
    </w:p>
    <w:p>
      <w:pPr>
        <w:ind w:left="0" w:right="0" w:firstLine="560"/>
        <w:spacing w:before="450" w:after="450" w:line="312" w:lineRule="auto"/>
      </w:pPr>
      <w:r>
        <w:rPr>
          <w:rFonts w:ascii="宋体" w:hAnsi="宋体" w:eastAsia="宋体" w:cs="宋体"/>
          <w:color w:val="000"/>
          <w:sz w:val="28"/>
          <w:szCs w:val="28"/>
        </w:rPr>
        <w:t xml:space="preserve">等到吕后认为时机成熟，就开始催促皇后与皇帝同房，他希望这两个人能够孕育出帝国的下一代。一旦孩子降生，这个身上带着吕氏血脉的继承人依旧可以在自己的羽翼之下可怜求生，自己也好长久的把持朝纲。但是，因为刘盈始终拒绝和侄女同房，渐渐通晓人事的皇后也帮着皇帝欺骗吕后，吕后的目的这才没能达成。但可怜的张嫣也便成了一个有名无实的皇后。</w:t>
      </w:r>
    </w:p>
    <w:p>
      <w:pPr>
        <w:ind w:left="0" w:right="0" w:firstLine="560"/>
        <w:spacing w:before="450" w:after="450" w:line="312" w:lineRule="auto"/>
      </w:pPr>
      <w:r>
        <w:rPr>
          <w:rFonts w:ascii="宋体" w:hAnsi="宋体" w:eastAsia="宋体" w:cs="宋体"/>
          <w:color w:val="000"/>
          <w:sz w:val="28"/>
          <w:szCs w:val="28"/>
        </w:rPr>
        <w:t xml:space="preserve">于是，张嫣也就成为了历史上第一个处女皇后。张皇后去世后，臣民纷纷为她立庙，定时享祭，尊她为花神，为她立的庙便叫做花神庙。唐代司马贞撰写的《史记索隐》中，提到西晋皇甫谧称张皇后的名字为“张嫣”。可怜的张嫣也是一个时代的政治牺牲者，孤僻的走完了短暂的“皇后”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2026-01-22T17:43:12+08:00</dcterms:created>
  <dcterms:modified xsi:type="dcterms:W3CDTF">2026-01-22T17:43:12+08:00</dcterms:modified>
</cp:coreProperties>
</file>

<file path=docProps/custom.xml><?xml version="1.0" encoding="utf-8"?>
<Properties xmlns="http://schemas.openxmlformats.org/officeDocument/2006/custom-properties" xmlns:vt="http://schemas.openxmlformats.org/officeDocument/2006/docPropsVTypes"/>
</file>