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程朱理学：伦理优先与实践疏漏</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中国哲学史上，程朱理学无疑是一颗耀眼的星辰，其影响之深远，至今仍为学者所津津乐道。然而，在赞誉声中，我们亦应审慎反思，这一学派的思想在特定历史时期，对我国社会政治生活产生了怎样的负面效应。　　程朱理学，以“理”为宇宙的根本原理，强调世...</w:t>
      </w:r>
    </w:p>
    <w:p>
      <w:pPr>
        <w:ind w:left="0" w:right="0" w:firstLine="560"/>
        <w:spacing w:before="450" w:after="450" w:line="312" w:lineRule="auto"/>
      </w:pPr>
      <w:r>
        <w:rPr>
          <w:rFonts w:ascii="宋体" w:hAnsi="宋体" w:eastAsia="宋体" w:cs="宋体"/>
          <w:color w:val="000"/>
          <w:sz w:val="28"/>
          <w:szCs w:val="28"/>
        </w:rPr>
        <w:t xml:space="preserve">　　在中国哲学史上，程朱理学无疑是一颗耀眼的星辰，其影响之深远，至今仍为学者所津津乐道。然而，在赞誉声中，我们亦应审慎反思，这一学派的思想在特定历史时期，对我国社会政治生活产生了怎样的负面效应。</w:t>
      </w:r>
    </w:p>
    <w:p>
      <w:pPr>
        <w:ind w:left="0" w:right="0" w:firstLine="560"/>
        <w:spacing w:before="450" w:after="450" w:line="312" w:lineRule="auto"/>
      </w:pPr>
      <w:r>
        <w:rPr>
          <w:rFonts w:ascii="宋体" w:hAnsi="宋体" w:eastAsia="宋体" w:cs="宋体"/>
          <w:color w:val="000"/>
          <w:sz w:val="28"/>
          <w:szCs w:val="28"/>
        </w:rPr>
        <w:t xml:space="preserve">　　程朱理学，以“理”为宇宙的根本原理，强调世界和人类社会的秩序由此“理”所定。程颐、朱熹等思想家通过阐述“天理”与“人欲”的关系，提倡个人道德修养的完善，以达到“存天理、灭人欲”的境界。这种偏重于心性修养与精神世界的哲学体系，在一定程度上忽略了政治制度与法律规范的创新与完善。</w:t>
      </w:r>
    </w:p>
    <w:p>
      <w:pPr>
        <w:ind w:left="0" w:right="0" w:firstLine="560"/>
        <w:spacing w:before="450" w:after="450" w:line="312" w:lineRule="auto"/>
      </w:pPr>
      <w:r>
        <w:rPr>
          <w:rFonts w:ascii="宋体" w:hAnsi="宋体" w:eastAsia="宋体" w:cs="宋体"/>
          <w:color w:val="000"/>
          <w:sz w:val="28"/>
          <w:szCs w:val="28"/>
        </w:rPr>
        <w:t xml:space="preserve">　　明朝作为程朱理学思想贯彻得最为深入的朝代之一，其政治困境恰为我们提供了审视该学说负面影响的案例。面对内忧外患，明末政府在农民起义与边疆骚扰的双重压力下，显得捉襟见肘。从理学的视角看，过于强调心性修养的官僚系统或忽视了制度建设和实务操作的重要性，导致了国家应对危机的脆弱。</w:t>
      </w:r>
    </w:p>
    <w:p>
      <w:pPr>
        <w:ind w:left="0" w:right="0" w:firstLine="560"/>
        <w:spacing w:before="450" w:after="450" w:line="312" w:lineRule="auto"/>
      </w:pPr>
      <w:r>
        <w:rPr>
          <w:rFonts w:ascii="宋体" w:hAnsi="宋体" w:eastAsia="宋体" w:cs="宋体"/>
          <w:color w:val="000"/>
          <w:sz w:val="28"/>
          <w:szCs w:val="28"/>
        </w:rPr>
        <w:t xml:space="preserve">　　程朱理学所倡导的绝对道德理想，无意中加剧了社会分层与矛盾。一些士人在追求道德修养的路上，或显孤高，与普罗大众的距离越拉越大，社会秩序的和谐性也因之受到挑战。士大夫阶层的道德自负，有时竟沦为脱离现实、漠视民生的遮羞布。</w:t>
      </w:r>
    </w:p>
    <w:p>
      <w:pPr>
        <w:ind w:left="0" w:right="0" w:firstLine="560"/>
        <w:spacing w:before="450" w:after="450" w:line="312" w:lineRule="auto"/>
      </w:pPr>
      <w:r>
        <w:rPr>
          <w:rFonts w:ascii="宋体" w:hAnsi="宋体" w:eastAsia="宋体" w:cs="宋体"/>
          <w:color w:val="000"/>
          <w:sz w:val="28"/>
          <w:szCs w:val="28"/>
        </w:rPr>
        <w:t xml:space="preserve">　　程朱理学之于女性地位的影响亦不容忽视。汉族女性受到的束缚在理学盛行后愈加严重，缠足陋习逐渐泛滥，女性在公共生活与教育中的空间受到极大限制。此影响直至近现代社会才逐步得到纠正，而传统观念的桎梏并非一朝一夕即可摆脱。</w:t>
      </w:r>
    </w:p>
    <w:p>
      <w:pPr>
        <w:ind w:left="0" w:right="0" w:firstLine="560"/>
        <w:spacing w:before="450" w:after="450" w:line="312" w:lineRule="auto"/>
      </w:pPr>
      <w:r>
        <w:rPr>
          <w:rFonts w:ascii="宋体" w:hAnsi="宋体" w:eastAsia="宋体" w:cs="宋体"/>
          <w:color w:val="000"/>
          <w:sz w:val="28"/>
          <w:szCs w:val="28"/>
        </w:rPr>
        <w:t xml:space="preserve">　　在回顾程朱理学的历史地位时，我们既要认识到它在道德伦理建设上的贡献，同时也必须清醒地看到它在实践中的不足。针对它所引发的争议与问题，现代学者和读者应当以更加开放和包容的心态，进行全面而深入的理性分析。如此，方能在尊重历史的同时，更好地把握理学精华，服务于当代社会的健康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2026-04-29T01:58:25+08:00</dcterms:created>
  <dcterms:modified xsi:type="dcterms:W3CDTF">2026-04-29T01:58:25+08:00</dcterms:modified>
</cp:coreProperties>
</file>

<file path=docProps/custom.xml><?xml version="1.0" encoding="utf-8"?>
<Properties xmlns="http://schemas.openxmlformats.org/officeDocument/2006/custom-properties" xmlns:vt="http://schemas.openxmlformats.org/officeDocument/2006/docPropsVTypes"/>
</file>