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解密倒幕运动和明治政府的成立有什么关系</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w:t>
      </w:r>
    </w:p>
    <w:p>
      <w:pPr>
        <w:ind w:left="0" w:right="0" w:firstLine="560"/>
        <w:spacing w:before="450" w:after="450" w:line="312" w:lineRule="auto"/>
      </w:pPr>
      <w:r>
        <w:rPr>
          <w:rFonts w:ascii="宋体" w:hAnsi="宋体" w:eastAsia="宋体" w:cs="宋体"/>
          <w:color w:val="000"/>
          <w:sz w:val="28"/>
          <w:szCs w:val="28"/>
        </w:rPr>
        <w:t xml:space="preserve">　　倒幕运动是日本政府推翻日益腐朽的幕府统治的运动，从1865年开始，“尊王攘夷”的口号得到许多藩部的拥戴，并且各藩部开始逐渐用武装的力量去进行倒幕运动。在1867年孝明天皇去世后，明治天皇继位，在明治天皇的全力支持下，倒幕运动于1869年彻底完成。接下来让我们一起来看看倒幕运动简介吧。</w:t>
      </w:r>
    </w:p>
    <w:p>
      <w:pPr>
        <w:ind w:left="0" w:right="0" w:firstLine="560"/>
        <w:spacing w:before="450" w:after="450" w:line="312" w:lineRule="auto"/>
      </w:pPr>
      <w:r>
        <w:rPr>
          <w:rFonts w:ascii="宋体" w:hAnsi="宋体" w:eastAsia="宋体" w:cs="宋体"/>
          <w:color w:val="000"/>
          <w:sz w:val="28"/>
          <w:szCs w:val="28"/>
        </w:rPr>
        <w:t xml:space="preserve">　　倒幕运动浮世绘</w:t>
      </w:r>
    </w:p>
    <w:p>
      <w:pPr>
        <w:ind w:left="0" w:right="0" w:firstLine="560"/>
        <w:spacing w:before="450" w:after="450" w:line="312" w:lineRule="auto"/>
      </w:pPr>
      <w:r>
        <w:rPr>
          <w:rFonts w:ascii="宋体" w:hAnsi="宋体" w:eastAsia="宋体" w:cs="宋体"/>
          <w:color w:val="000"/>
          <w:sz w:val="28"/>
          <w:szCs w:val="28"/>
        </w:rPr>
        <w:t xml:space="preserve">　　倒幕运动的口号是“尊王攘夷”，因为当时的藩部已经逐渐认识到幕府统治带来的弊端，以及平民阶级日积月累对幕府统治的愤怒即将到达顶点。最先的倒幕运动发起者是身为下级武士的大盐平八郎，那是1837年的大阪，他率领几百个人参与了反对幕府政府暴政的起义，但可惜的是在一天之内便被镇压了。</w:t>
      </w:r>
    </w:p>
    <w:p>
      <w:pPr>
        <w:ind w:left="0" w:right="0" w:firstLine="560"/>
        <w:spacing w:before="450" w:after="450" w:line="312" w:lineRule="auto"/>
      </w:pPr>
      <w:r>
        <w:rPr>
          <w:rFonts w:ascii="宋体" w:hAnsi="宋体" w:eastAsia="宋体" w:cs="宋体"/>
          <w:color w:val="000"/>
          <w:sz w:val="28"/>
          <w:szCs w:val="28"/>
        </w:rPr>
        <w:t xml:space="preserve">　　之后从十九世纪六十年代中期开始，日本在幕府的压迫下逐渐开始了日渐激烈的倒幕运动。1863年6月，在大量下级武士们的逼迫下，幕府被迫宣布了“攘夷”，之后在1865年，高杉晋作又提出了“开港讨幕”的军事战略，下定决心先“倒幕”再“攘夷”。而英国也在观察日本国情之后决定帮助倒幕派。直到1867年明治天皇继位后，倒幕派更是得到了明治天皇的强力支持，并且明治天皇也直接下旨，让当时的幕府将军德川庆喜辞官回家，就地废除幕府。这一决定也使得德川庆喜集结了一万五千幕府军和天皇军作战，结果是惨败，逃亡江户城，并在之后的戊辰战争中一败到底，倒幕运动最终获得了成功。看完倒幕运动简介，想必大家对倒幕运动也有一定了解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﻿倒幕运动和明治政府的成立之间有什么关系?倒幕运动是发生在十九世纪中叶的运动，而明治政府的成立就是建立在倒幕运动成功的基础上的，因此倒幕运动和明治政府的成立便是有着因果关系。</w:t>
      </w:r>
    </w:p>
    <w:p>
      <w:pPr>
        <w:ind w:left="0" w:right="0" w:firstLine="560"/>
        <w:spacing w:before="450" w:after="450" w:line="312" w:lineRule="auto"/>
      </w:pPr>
      <w:r>
        <w:rPr>
          <w:rFonts w:ascii="宋体" w:hAnsi="宋体" w:eastAsia="宋体" w:cs="宋体"/>
          <w:color w:val="000"/>
          <w:sz w:val="28"/>
          <w:szCs w:val="28"/>
        </w:rPr>
        <w:t xml:space="preserve">　　倒幕运动活动家坂本龙马</w:t>
      </w:r>
    </w:p>
    <w:p>
      <w:pPr>
        <w:ind w:left="0" w:right="0" w:firstLine="560"/>
        <w:spacing w:before="450" w:after="450" w:line="312" w:lineRule="auto"/>
      </w:pPr>
      <w:r>
        <w:rPr>
          <w:rFonts w:ascii="宋体" w:hAnsi="宋体" w:eastAsia="宋体" w:cs="宋体"/>
          <w:color w:val="000"/>
          <w:sz w:val="28"/>
          <w:szCs w:val="28"/>
        </w:rPr>
        <w:t xml:space="preserve">　　倒幕运动的口号是“尊王攘夷”，而“尊王”的原因则是为了“攘夷”，当时日本由于出于国情需要，必须先将封建的幕府政府给推翻，完成社会性质的重大变革，将封建主义社会改革为资产阶级社会。因此倒幕运动的根本原因其实是为了拯救日益加剧的民族危机，而直接原因则是因为当时的幕府政府直接对外进行妥协，并且在国内镇压爱国份子。</w:t>
      </w:r>
    </w:p>
    <w:p>
      <w:pPr>
        <w:ind w:left="0" w:right="0" w:firstLine="560"/>
        <w:spacing w:before="450" w:after="450" w:line="312" w:lineRule="auto"/>
      </w:pPr>
      <w:r>
        <w:rPr>
          <w:rFonts w:ascii="宋体" w:hAnsi="宋体" w:eastAsia="宋体" w:cs="宋体"/>
          <w:color w:val="000"/>
          <w:sz w:val="28"/>
          <w:szCs w:val="28"/>
        </w:rPr>
        <w:t xml:space="preserve">　　这次倒幕运动的参与者是以中下级武士为主的资产阶级，其中也包括当时的新兴地主阶级和西南诸藩的大名等人，倒幕运动的领导人是高杉晋作、坂本龙马等人。在1867年，明治天皇即位之后，更是用实际行动支持倒幕运动，并因此开展了长达一年半的戊辰战争。戊辰战争的结果便是肃清了所有的幕府派余党，倒幕派真正取得了整个国家的完整政权。</w:t>
      </w:r>
    </w:p>
    <w:p>
      <w:pPr>
        <w:ind w:left="0" w:right="0" w:firstLine="560"/>
        <w:spacing w:before="450" w:after="450" w:line="312" w:lineRule="auto"/>
      </w:pPr>
      <w:r>
        <w:rPr>
          <w:rFonts w:ascii="宋体" w:hAnsi="宋体" w:eastAsia="宋体" w:cs="宋体"/>
          <w:color w:val="000"/>
          <w:sz w:val="28"/>
          <w:szCs w:val="28"/>
        </w:rPr>
        <w:t xml:space="preserve">　　倒幕运动的胜利标志着统治日本两百多年的幕府政府彻底成为了历史，并且也意味着日本由原来的封建主义社会成功转型成了资产阶级社会，尽管由于这次改革有着新地主和一些大名们的身影，这也是一次成功的社会转型改革。随着倒幕运动的完成，日本进入了“明治时期”，1869年，明治天皇迁都东京，正式建立了明治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2026-01-22T15:30:12+08:00</dcterms:created>
  <dcterms:modified xsi:type="dcterms:W3CDTF">2026-01-22T15:30:12+08:00</dcterms:modified>
</cp:coreProperties>
</file>

<file path=docProps/custom.xml><?xml version="1.0" encoding="utf-8"?>
<Properties xmlns="http://schemas.openxmlformats.org/officeDocument/2006/custom-properties" xmlns:vt="http://schemas.openxmlformats.org/officeDocument/2006/docPropsVTypes"/>
</file>