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揭秘春秋战国中楚国君主楚怀王的狐臭之谜</w:t>
      </w:r>
      <w:bookmarkEnd w:id="1"/>
    </w:p>
    <w:p>
      <w:pPr>
        <w:jc w:val="center"/>
        <w:spacing w:before="0" w:after="450"/>
      </w:pPr>
      <w:r>
        <w:rPr>
          <w:rFonts w:ascii="Arial" w:hAnsi="Arial" w:eastAsia="Arial" w:cs="Arial"/>
          <w:color w:val="999999"/>
          <w:sz w:val="20"/>
          <w:szCs w:val="20"/>
        </w:rPr>
        <w:t xml:space="preserve">来源：网络  作者：沉香触手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在春秋战国时期，各国争霸，英雄辈出。其中，楚国作为南方大国，其君主楚怀王更是历史上颇具争议的人物之一。关于楚怀王的种种传说与评价，一直以来都是历史学家和民间故事津津乐道的话题。而在这众多传言之中，最为人好奇的莫过于“楚怀王有狐臭”的说法...</w:t>
      </w:r>
    </w:p>
    <w:p>
      <w:pPr>
        <w:ind w:left="0" w:right="0" w:firstLine="560"/>
        <w:spacing w:before="450" w:after="450" w:line="312" w:lineRule="auto"/>
      </w:pPr>
      <w:r>
        <w:rPr>
          <w:rFonts w:ascii="宋体" w:hAnsi="宋体" w:eastAsia="宋体" w:cs="宋体"/>
          <w:color w:val="000"/>
          <w:sz w:val="28"/>
          <w:szCs w:val="28"/>
        </w:rPr>
        <w:t xml:space="preserve">　　在春秋战国时期，各国争霸，英雄辈出。其中，楚国作为南方大国，其君主楚怀王更是历史上颇具争议的人物之一。关于楚怀王的种种传说与评价，一直以来都是历史学家和民间故事津津乐道的话题。而在这众多传言之中，最为人好奇的莫过于“楚怀王有狐臭”的说法了。那么，这一说法究竟是否属实呢？</w:t>
      </w:r>
    </w:p>
    <w:p>
      <w:pPr>
        <w:ind w:left="0" w:right="0" w:firstLine="560"/>
        <w:spacing w:before="450" w:after="450" w:line="312" w:lineRule="auto"/>
      </w:pPr>
      <w:r>
        <w:rPr>
          <w:rFonts w:ascii="宋体" w:hAnsi="宋体" w:eastAsia="宋体" w:cs="宋体"/>
          <w:color w:val="000"/>
          <w:sz w:val="28"/>
          <w:szCs w:val="28"/>
        </w:rPr>
        <w:t xml:space="preserve">　　一、历史背景</w:t>
      </w:r>
    </w:p>
    <w:p>
      <w:pPr>
        <w:ind w:left="0" w:right="0" w:firstLine="560"/>
        <w:spacing w:before="450" w:after="450" w:line="312" w:lineRule="auto"/>
      </w:pPr>
      <w:r>
        <w:rPr>
          <w:rFonts w:ascii="宋体" w:hAnsi="宋体" w:eastAsia="宋体" w:cs="宋体"/>
          <w:color w:val="000"/>
          <w:sz w:val="28"/>
          <w:szCs w:val="28"/>
        </w:rPr>
        <w:t xml:space="preserve">　　楚怀王（前328年—前299年在位），名熊槐，是战国时期楚国的一位重要君主。他在位期间，楚国国力强盛，曾多次与其他诸侯国发生战争。然而，随着时间推移，楚国内部矛盾加剧，加之外部压力增大，最终导致国家逐渐衰落。因此，对于楚怀王的评价往往带有复杂性。</w:t>
      </w:r>
    </w:p>
    <w:p>
      <w:pPr>
        <w:ind w:left="0" w:right="0" w:firstLine="560"/>
        <w:spacing w:before="450" w:after="450" w:line="312" w:lineRule="auto"/>
      </w:pPr>
      <w:r>
        <w:rPr>
          <w:rFonts w:ascii="宋体" w:hAnsi="宋体" w:eastAsia="宋体" w:cs="宋体"/>
          <w:color w:val="000"/>
          <w:sz w:val="28"/>
          <w:szCs w:val="28"/>
        </w:rPr>
        <w:t xml:space="preserve">　　二、狐臭传闻的来源</w:t>
      </w:r>
    </w:p>
    <w:p>
      <w:pPr>
        <w:ind w:left="0" w:right="0" w:firstLine="560"/>
        <w:spacing w:before="450" w:after="450" w:line="312" w:lineRule="auto"/>
      </w:pPr>
      <w:r>
        <w:rPr>
          <w:rFonts w:ascii="宋体" w:hAnsi="宋体" w:eastAsia="宋体" w:cs="宋体"/>
          <w:color w:val="000"/>
          <w:sz w:val="28"/>
          <w:szCs w:val="28"/>
        </w:rPr>
        <w:t xml:space="preserve">　　关于楚怀王有狐臭的说法，主要来源于一些野史笔记及后世文学作品中的描写。《史记·屈原贾生列传》中提到：“怀王使屈平造为宪令……屈平既绌，其后秦欲伐齐，齐与楚从亲。”这段话虽然提到了楚怀王与屈原之间的互动，但并未提及任何关于体味的问题。真正让这个说法广为流传开来的是后来的一些小说或戏剧作品，如明代冯梦龙所著《东周列国志》，该书通过艺术加工的方式讲述了许多生动的故事，其中包括对楚怀王形象进行了夸张处理，从而使得这一谣言得以传播开来。</w:t>
      </w:r>
    </w:p>
    <w:p>
      <w:pPr>
        <w:ind w:left="0" w:right="0" w:firstLine="560"/>
        <w:spacing w:before="450" w:after="450" w:line="312" w:lineRule="auto"/>
      </w:pPr>
      <w:r>
        <w:rPr>
          <w:rFonts w:ascii="宋体" w:hAnsi="宋体" w:eastAsia="宋体" w:cs="宋体"/>
          <w:color w:val="000"/>
          <w:sz w:val="28"/>
          <w:szCs w:val="28"/>
        </w:rPr>
        <w:t xml:space="preserve">　　三、科学角度分析</w:t>
      </w:r>
    </w:p>
    <w:p>
      <w:pPr>
        <w:ind w:left="0" w:right="0" w:firstLine="560"/>
        <w:spacing w:before="450" w:after="450" w:line="312" w:lineRule="auto"/>
      </w:pPr>
      <w:r>
        <w:rPr>
          <w:rFonts w:ascii="宋体" w:hAnsi="宋体" w:eastAsia="宋体" w:cs="宋体"/>
          <w:color w:val="000"/>
          <w:sz w:val="28"/>
          <w:szCs w:val="28"/>
        </w:rPr>
        <w:t xml:space="preserve">　　从现代医学角度来看，所谓的“狐臭”，实际上是指腋窝处大汗腺分泌异常所产生的特殊气味。这种情况通常由遗传因素引起，并非所有人都会患有。即使存在此类问题，也可以通过日常清洁、使用止汗剂等方式进行缓解。考虑到古代医疗条件有限，即使真有类似症状出现，也很难得到准确诊断和有效治疗。因此，仅凭几则未经证实的故事就断定一个人患有某种疾病显然是不科学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2026-06-10T06:56:14+08:00</dcterms:created>
  <dcterms:modified xsi:type="dcterms:W3CDTF">2026-06-10T06:56:14+08:00</dcterms:modified>
</cp:coreProperties>
</file>

<file path=docProps/custom.xml><?xml version="1.0" encoding="utf-8"?>
<Properties xmlns="http://schemas.openxmlformats.org/officeDocument/2006/custom-properties" xmlns:vt="http://schemas.openxmlformats.org/officeDocument/2006/docPropsVTypes"/>
</file>