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完璧归赵背后真的那样简单么？揭秘战国外交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璧归赵的典故相信大家都耳熟能详，这个故事主要讲的是，赵惠王时期，秦国向赵国强行索要美玉和氏璧，赵国使臣蔺相如奉命携宝入秦，为赵国据理力争，最后终于完璧归赵。这个故事看似是讲述蔺相如的智慧和勇敢，但细看这个故事，却发现了不少漏洞。完璧归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璧归赵的典故相信大家都耳熟能详，这个故事主要讲的是，赵惠王时期，秦国向赵国强行索要美玉和氏璧，赵国使臣蔺相如奉命携宝入秦，为赵国据理力争，最后终于完璧归赵。这个故事看似是讲述蔺相如的智慧和勇敢，但细看这个故事，却发现了不少漏洞。完璧归赵的故事真的这样简单么？下面我们来解析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8"/>
          <w:szCs w:val="38"/>
          <w:b w:val="1"/>
          <w:bCs w:val="1"/>
        </w:rPr>
        <w:t xml:space="preserve">背后疑点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和氏璧只是一块宝玉，用现在话来说，也就是一个奢侈品。充其量是稀世珍宝。这样的一件死物，秦王至于要用珍贵的战略资源城池来交换么？秦惠王在历史上励精图治，可不是这样的败家子。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一直都信用不好，赵王知道秦王不是诚心要交易和氏璧。所以面对秦王的交易请求，赵王是可以拒绝的。但是直接拒绝又怕和秦王交恶。所以派蔺相如带着和氏璧出使秦国。蔺相如看见秦王的表现，知道秦王要空手套白狼。便派人偷偷把和氏璧送了回去，后面对秦王提出：“先给城池，后给和氏璧”。看到这，大家都有个疑问，为什么赵国一开始不提出先要城池的说法。非得派人来耍秦王一次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8"/>
          <w:szCs w:val="38"/>
          <w:b w:val="1"/>
          <w:bCs w:val="1"/>
        </w:rPr>
        <w:t xml:space="preserve">交易内幕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秦赵双方都没有把这块和氏璧放在心上。秦国当时要攻打楚国，害怕赵国在自己的后方捅刀子。所以借用了交易和氏璧的这一借口来试探赵国的态度。如果赵国直接给了和氏璧，那证明赵国是真的惧怕秦国，如果不给，那秦王就要对赵国开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王怕直接给秦王和氏璧丢面子，不给又得罪秦国。所以派蔺相如带着宝玉出使秦国，希望蔺相如真的被秦王诓骗走和氏璧。可蔺相如只知道国家的外交尊严，而忽略了两国的地位本身就是不对等的，耍了秦王，使赵王的小心思落空。蔺相如不辱使命回到赵国后，赵王也不好惩罚他，只能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秦王没有得到和氏璧，果然后面两次攻打赵国，赵国都败了。蔺相如外交的出色表现，也无法挽回赵国的颓势啊。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2026-08-09T20:46:53+08:00</dcterms:created>
  <dcterms:modified xsi:type="dcterms:W3CDTF">2026-08-09T20:46:53+08:00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