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春秋时期桓公如何称霸 齐桓公寻蚁求水的故事</w:t>
      </w:r>
      <w:bookmarkEnd w:id="1"/>
    </w:p>
    <w:p>
      <w:pPr>
        <w:jc w:val="center"/>
        <w:spacing w:before="0" w:after="450"/>
      </w:pPr>
      <w:r>
        <w:rPr>
          <w:rFonts w:ascii="Arial" w:hAnsi="Arial" w:eastAsia="Arial" w:cs="Arial"/>
          <w:color w:val="999999"/>
          <w:sz w:val="20"/>
          <w:szCs w:val="20"/>
        </w:rPr>
        <w:t xml:space="preserve">来源：网络  作者：七色彩虹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齐桓公，春秋时期齐国的第十五位君主，他在兄长齐襄公死后与弟弟公子纠争夺君主之位胜利，成为了齐国的君主。在他治理下的齐国不像齐襄公那个时候的混乱，齐国的实力逐渐增强成为了称霸春秋的强主。那么齐桓公是如何称霸的呢?他有哪些有效的治国方略使得...</w:t>
      </w:r>
    </w:p>
    <w:p>
      <w:pPr>
        <w:ind w:left="0" w:right="0" w:firstLine="560"/>
        <w:spacing w:before="450" w:after="450" w:line="312" w:lineRule="auto"/>
      </w:pPr>
      <w:r>
        <w:rPr>
          <w:rFonts w:ascii="宋体" w:hAnsi="宋体" w:eastAsia="宋体" w:cs="宋体"/>
          <w:color w:val="000"/>
          <w:sz w:val="28"/>
          <w:szCs w:val="28"/>
        </w:rPr>
        <w:t xml:space="preserve">　　齐桓公，春秋时期齐国的第十五位君主，他在兄长齐襄公死后与弟弟公子纠争夺君主之位胜利，成为了齐国的君主。在他治理下的齐国不像齐襄公那个时候的混乱，齐国的实力逐渐增强成为了称霸春秋的强主。那么齐桓公是如何称霸的呢?他有哪些有效的治国方略使得齐国成为威震四方的霸主呢?齐桓公伐孤竹寻蚁求水的故事</w:t>
      </w:r>
    </w:p>
    <w:p>
      <w:pPr>
        <w:ind w:left="0" w:right="0" w:firstLine="560"/>
        <w:spacing w:before="450" w:after="450" w:line="312" w:lineRule="auto"/>
      </w:pPr>
      <w:r>
        <w:rPr>
          <w:rFonts w:ascii="宋体" w:hAnsi="宋体" w:eastAsia="宋体" w:cs="宋体"/>
          <w:color w:val="000"/>
          <w:sz w:val="28"/>
          <w:szCs w:val="28"/>
        </w:rPr>
        <w:t xml:space="preserve">　　齐</w:t>
      </w:r>
    </w:p>
    <w:p>
      <w:pPr>
        <w:ind w:left="0" w:right="0" w:firstLine="560"/>
        <w:spacing w:before="450" w:after="450" w:line="312" w:lineRule="auto"/>
      </w:pPr>
      <w:r>
        <w:rPr>
          <w:rFonts w:ascii="宋体" w:hAnsi="宋体" w:eastAsia="宋体" w:cs="宋体"/>
          <w:color w:val="000"/>
          <w:sz w:val="28"/>
          <w:szCs w:val="28"/>
        </w:rPr>
        <w:t xml:space="preserve">　　齐桓公，是春秋时期齐国的君主，齐国是春秋时期几个国家中实力最强的，他是齐襄公的弟弟，齐襄公死后齐桓公和公子纠争夺君主之位，公子纠有个得力的心腹管仲，管仲刺杀齐桓公未果，公子纠败落，齐桓公顺利登位，本着用人唯贤的理念，齐桓公不计前嫌把管仲接来任命他为齐国宰相。</w:t>
      </w:r>
    </w:p>
    <w:p>
      <w:pPr>
        <w:ind w:left="0" w:right="0" w:firstLine="560"/>
        <w:spacing w:before="450" w:after="450" w:line="312" w:lineRule="auto"/>
      </w:pPr>
      <w:r>
        <w:rPr>
          <w:rFonts w:ascii="宋体" w:hAnsi="宋体" w:eastAsia="宋体" w:cs="宋体"/>
          <w:color w:val="000"/>
          <w:sz w:val="28"/>
          <w:szCs w:val="28"/>
        </w:rPr>
        <w:t xml:space="preserve">　　齐桓公画像</w:t>
      </w:r>
    </w:p>
    <w:p>
      <w:pPr>
        <w:ind w:left="0" w:right="0" w:firstLine="560"/>
        <w:spacing w:before="450" w:after="450" w:line="312" w:lineRule="auto"/>
      </w:pPr>
      <w:r>
        <w:rPr>
          <w:rFonts w:ascii="宋体" w:hAnsi="宋体" w:eastAsia="宋体" w:cs="宋体"/>
          <w:color w:val="000"/>
          <w:sz w:val="28"/>
          <w:szCs w:val="28"/>
        </w:rPr>
        <w:t xml:space="preserve">　　齐桓公在管仲的辅助下，两人同心协力治理国家，在国内积极进行改革，努力发展经济，再加上齐国本来就是一个盛产食言的国家，经济状况不错，国家的一些经济措施使得生产加快，经济实力不断增强。在军事方面，齐桓公改革军制，建立了强大的常备军，使得齐国的军事实力有了更大一步的提升。军事实力增强之后，齐国提出“尊王攘夷”的口号，扩充了边界，大大增加了齐国的版图，与此同时还兼并了一些小的国家。经济实力提高的同时，军事实力也增大使得齐国日渐强盛，齐桓公也因此成为了春秋霸主之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的故事齐国接受燕国的求救，齐桓公率着军队去帮助燕国，当军队扎营在龙山附近一带的时候，敌军将那段的河水给截断了，使得军队失去了饮用水，周围方圆几十里内都没有水喝，齐桓公民下令让人凿山找水，但都未果。</w:t>
      </w:r>
    </w:p>
    <w:p>
      <w:pPr>
        <w:ind w:left="0" w:right="0" w:firstLine="560"/>
        <w:spacing w:before="450" w:after="450" w:line="312" w:lineRule="auto"/>
      </w:pPr>
      <w:r>
        <w:rPr>
          <w:rFonts w:ascii="宋体" w:hAnsi="宋体" w:eastAsia="宋体" w:cs="宋体"/>
          <w:color w:val="000"/>
          <w:sz w:val="28"/>
          <w:szCs w:val="28"/>
        </w:rPr>
        <w:t xml:space="preserve">　　齐桓公雕像</w:t>
      </w:r>
    </w:p>
    <w:p>
      <w:pPr>
        <w:ind w:left="0" w:right="0" w:firstLine="560"/>
        <w:spacing w:before="450" w:after="450" w:line="312" w:lineRule="auto"/>
      </w:pPr>
      <w:r>
        <w:rPr>
          <w:rFonts w:ascii="宋体" w:hAnsi="宋体" w:eastAsia="宋体" w:cs="宋体"/>
          <w:color w:val="000"/>
          <w:sz w:val="28"/>
          <w:szCs w:val="28"/>
        </w:rPr>
        <w:t xml:space="preserve">　　齐桓公有个手下叫公孙隰朋，公孙让士兵先找到蚂蚁的巢穴然后在凿洞，士兵照做了但是也没有发现泉水，公孙分析说：“现在是冬天，蚂蚁应该是会住在山的阳面，应该找阳面的。”后来士兵真的在山的阳面找到了泉水。齐桓公因此将这个口泉封为龙井泉。</w:t>
      </w:r>
    </w:p>
    <w:p>
      <w:pPr>
        <w:ind w:left="0" w:right="0" w:firstLine="560"/>
        <w:spacing w:before="450" w:after="450" w:line="312" w:lineRule="auto"/>
      </w:pPr>
      <w:r>
        <w:rPr>
          <w:rFonts w:ascii="宋体" w:hAnsi="宋体" w:eastAsia="宋体" w:cs="宋体"/>
          <w:color w:val="000"/>
          <w:sz w:val="28"/>
          <w:szCs w:val="28"/>
        </w:rPr>
        <w:t xml:space="preserve">　　齐桓公，是春秋五霸之首，齐国的实力也是当时最强盛的，这么一个强大的国家除了需要一个贤明的君主也需要一些优秀的大臣，齐桓公称霸离不开他这些能臣，管仲在齐桓公称霸春秋过程中的得力助手，齐国的强大也离不开齐桓公用人唯贤的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2026-01-22T15:30:43+08:00</dcterms:created>
  <dcterms:modified xsi:type="dcterms:W3CDTF">2026-01-22T15:30:43+08:00</dcterms:modified>
</cp:coreProperties>
</file>

<file path=docProps/custom.xml><?xml version="1.0" encoding="utf-8"?>
<Properties xmlns="http://schemas.openxmlformats.org/officeDocument/2006/custom-properties" xmlns:vt="http://schemas.openxmlformats.org/officeDocument/2006/docPropsVTypes"/>
</file>