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雍正还是四爷时就是一工作狂，也不是多情种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史和一些匪夷所思的电视里，雍正就是一个冷酷残忍到近乎变态的皇帝，杀人如麻。而且他还是多情种，爱来爱去，他对兄弟残忍除了和老十三关系好，对别的兄弟都冷酷绝情，做了皇帝后不是圈禁这个，就是发配那个兄弟守皇陵。历史是的雍正果真是这样的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和一些匪夷所思的电视里，雍正就是一个冷酷残忍到近乎变态的皇帝，杀人如麻。而且他还是多情种，爱来爱去，他对兄弟残忍除了和老十三关系好，对别的兄弟都冷酷绝情，做了皇帝后不是圈禁这个，就是发配那个兄弟守皇陵。历史是的雍正果真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但再看雍正王朝，前三集，就会看到一个工作狂般的四爷，远非野史上记载的那样另类和变态。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阴雨连绵，康熙46年，黄河暴涨，河南山东一带很多河堤决口，大批土地被淹，灾民流离失所。紫禁城里，康熙背影凝重，殿堂下众臣战战兢兢没人敢大声喘气。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大家都知道康熙后期，官吏贪污腐败严重，钱粮短缺，国库空虚，那时，胤禛还是四爷不是雍正。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六年，黄河暴涨，河南山东一带很多的河堤坝都决了口，大批土地被淹，灾民流离失所。紫禁城里康熙给文武大臣开会，没人吭声。要大家拿出赈济灾民的方案。问到太子胤礽，有什么合理的方案，胤礽说，皇阿玛英明，定能拿出合适的方案。气得康熙吼道：朕自有方案，但朕就是问你心里有没有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胤礽沉默了。再问别的皇子，皆答愿上体圣心，下解民困，但就是说不出子丑寅卯。而急匆匆才从户部赶来的胤禛提出了，调拨银两赈济灾民。修筑河堤，防治灾情继续扩大的治理方案。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但现实却是，户部无银钱可以调拨。而首批赈灾款得需要40万两。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堂堂的大清国库仅有20万两银子。并且周边各省无粮可调配。没人愿意办这趟差。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于是，去江南筹措赈灾款的差事就落在了胤禛的头上，同行的是老十三胤祥。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颠簸赶到灾区，成千上万的灾民衣不蔽体，连遮风挡雨的地方都没有，地方官员大多救灾不利，或是在消极应付。地方官一般拧在一起，不配合上级钦差的工作。堂堂的王爷也得低下头来，融合和下面官员的关系。所谓胤禛煽动灾民闹事，不过就是煽动灾民去那些不肯捐一分钱的腐败官员家去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措到赈灾款回京，又接了费力不讨好的追缴国库欠款的差事。当时，康熙那么多能干的儿子没有一个人愿意替他分忧，接这件得罪人的差事。而雍正却愿意以大清江山社稷为重，愿意为大局做孤臣，愿意为他的大清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他说，站着借钱，跪下讨债。皇亲贵胄，权贵大臣，包括自己的亲兄弟老八、老十、老十四都不是省油的灯。他大胆启用了还只是七品监生田文镜分管清缴官员欠银，他负责皇亲国戚。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登基后就说：“朕在藩邸四十余年，凡臣下之结党怀奸，夤缘请托，欺罔蒙蔽，阳奉阴违，假公济私，面从背非，种种恶劣之习，皆朕之深知灼见可以屈指而数者，较之古来以藩王而入承大统，如汉文帝辈，朕之见闻更过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只因为在没有做皇帝的时候，他就已经亲历了这些。包括他的精英兄弟们一起上演了九子夺嫡的大戏，而一向低调的他却胜出。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虽然圣主康熙爷开创了康乾盛世的局面，但到了雍正这里，实际上他接手的却是一副烂摊子。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所以他接手大清后，才会大力提倡改革，改革赋税，整顿吏治，清查亏空 。提出了耗羡归公和高薪养廉的改革方针。临驾崩的前一天还照常办公，在位13年仅朱批过的折子就高达360卷，他的后宫并不是三宫六院七十二嫔妃，表册记载的仅有29人，其中皇后二人，妃子六人，贵人七人。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所以，每天工作量繁重，光批折子都批不完的雍正根本没有时间做情种。至于野史上说的，因为吕留良案后，吕四娘以选妃之名混进皇宫，接了雍正的人头。那也只是野史罢了。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