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赵匡胤：一代开国皇帝的历史评价</w:t>
      </w:r>
      <w:bookmarkEnd w:id="1"/>
    </w:p>
    <w:p>
      <w:pPr>
        <w:jc w:val="center"/>
        <w:spacing w:before="0" w:after="450"/>
      </w:pPr>
      <w:r>
        <w:rPr>
          <w:rFonts w:ascii="Arial" w:hAnsi="Arial" w:eastAsia="Arial" w:cs="Arial"/>
          <w:color w:val="999999"/>
          <w:sz w:val="20"/>
          <w:szCs w:val="20"/>
        </w:rPr>
        <w:t xml:space="preserve">来源：网络  作者：浅语风铃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赵匡胤，中国历史上的一位重要人物，他以一己之力推翻了五代十国的混乱局面，开创了宋朝，被尊为宋太祖。然而，对于赵匡胤的评价，历史上却存在着不同的声音。有人赞扬他的英勇和智谋，认为他是伟大的改革者和国家建设者;也有人批评他的独裁和残暴，认为...</w:t>
      </w:r>
    </w:p>
    <w:p>
      <w:pPr>
        <w:ind w:left="0" w:right="0" w:firstLine="560"/>
        <w:spacing w:before="450" w:after="450" w:line="312" w:lineRule="auto"/>
      </w:pPr>
      <w:r>
        <w:rPr>
          <w:rFonts w:ascii="宋体" w:hAnsi="宋体" w:eastAsia="宋体" w:cs="宋体"/>
          <w:color w:val="000"/>
          <w:sz w:val="28"/>
          <w:szCs w:val="28"/>
        </w:rPr>
        <w:t xml:space="preserve">　　赵匡胤，中国历史上的一位重要人物，他以一己之力推翻了五代十国的混乱局面，开创了宋朝，被尊为宋太祖。然而，对于赵匡胤的评价，历史上却存在着不同的声音。有人赞扬他的英勇和智谋，认为他是伟大的改革者和国家建设者;也有人批评他的独裁和残暴，认为他是一个暴君。那么，历史上对赵匡胤的评价究竟如何呢?</w:t>
      </w:r>
    </w:p>
    <w:p>
      <w:pPr>
        <w:ind w:left="0" w:right="0" w:firstLine="560"/>
        <w:spacing w:before="450" w:after="450" w:line="312" w:lineRule="auto"/>
      </w:pPr>
      <w:r>
        <w:rPr>
          <w:rFonts w:ascii="宋体" w:hAnsi="宋体" w:eastAsia="宋体" w:cs="宋体"/>
          <w:color w:val="000"/>
          <w:sz w:val="28"/>
          <w:szCs w:val="28"/>
        </w:rPr>
        <w:t xml:space="preserve">　　首先，我们来看看赵匡胤的积极面。赵匡胤是一位极具军事才能的将领，他在陈桥兵变中，以少胜多，成功推翻了后周，建立了宋朝。这一事件被誉为“陈桥兵变”，是中国历史上的一次重大转折。赵匡胤在位期间，实行了一系列的政治改革，包括削弱藩镇的权力，加强中央集权，推行科举制度等，这些都为中国的发展打下了坚实的基础。因此，赵匡胤被誉为一位伟大的改革者和国家建设者。</w:t>
      </w:r>
    </w:p>
    <w:p>
      <w:pPr>
        <w:ind w:left="0" w:right="0" w:firstLine="560"/>
        <w:spacing w:before="450" w:after="450" w:line="312" w:lineRule="auto"/>
      </w:pPr>
      <w:r>
        <w:rPr>
          <w:rFonts w:ascii="宋体" w:hAnsi="宋体" w:eastAsia="宋体" w:cs="宋体"/>
          <w:color w:val="000"/>
          <w:sz w:val="28"/>
          <w:szCs w:val="28"/>
        </w:rPr>
        <w:t xml:space="preserve">　　然而，赵匡胤的一些行为也引起了人们的批评。他在建立宋朝后，对待前朝的皇室成员和官员采取了残酷的手段，许多人被杀害或者被迫流亡。此外，他在位期间，虽然实行了科举制度，但是科举的内容主要是儒家的经典，这使得科举制度变得僵化，不利于社会的进步。因此，赵匡胤也被一些人批评为一个独裁者和暴君。</w:t>
      </w:r>
    </w:p>
    <w:p>
      <w:pPr>
        <w:ind w:left="0" w:right="0" w:firstLine="560"/>
        <w:spacing w:before="450" w:after="450" w:line="312" w:lineRule="auto"/>
      </w:pPr>
      <w:r>
        <w:rPr>
          <w:rFonts w:ascii="宋体" w:hAnsi="宋体" w:eastAsia="宋体" w:cs="宋体"/>
          <w:color w:val="000"/>
          <w:sz w:val="28"/>
          <w:szCs w:val="28"/>
        </w:rPr>
        <w:t xml:space="preserve">　　总的来说，历史上对赵匡胤的评价是复杂的。他既有积极的一面，也有消极的一面。他的军事才能和政治智慧使他成为了一位伟大的改革者和国家建设者，但是他的独裁和残暴也使他被一些人批评为一个暴君。这种复杂性，正是历史的魅力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2026-01-22T18:04:40+08:00</dcterms:created>
  <dcterms:modified xsi:type="dcterms:W3CDTF">2026-01-22T18:04:40+08:00</dcterms:modified>
</cp:coreProperties>
</file>

<file path=docProps/custom.xml><?xml version="1.0" encoding="utf-8"?>
<Properties xmlns="http://schemas.openxmlformats.org/officeDocument/2006/custom-properties" xmlns:vt="http://schemas.openxmlformats.org/officeDocument/2006/docPropsVTypes"/>
</file>