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民国首富宋子文有多少财产,与蒋介石是什么关系？</w:t>
      </w:r>
      <w:bookmarkEnd w:id="1"/>
    </w:p>
    <w:p>
      <w:pPr>
        <w:jc w:val="center"/>
        <w:spacing w:before="0" w:after="450"/>
      </w:pPr>
      <w:r>
        <w:rPr>
          <w:rFonts w:ascii="Arial" w:hAnsi="Arial" w:eastAsia="Arial" w:cs="Arial"/>
          <w:color w:val="999999"/>
          <w:sz w:val="20"/>
          <w:szCs w:val="20"/>
        </w:rPr>
        <w:t xml:space="preserve">来源：网络  作者：紫陌红颜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宋子文，民国时期身居政府要位，传说私人存款高达7000万美元，在当时堪称世界首富。宋子文曾3次出任国民政府财政部长，3次执掌行政院，还创设各类公司，集权贵与红顶商人于一身，与蒋介石的关系也很复杂。但是，真相究竟如何，宋子文究竟是不是世界首富...</w:t>
      </w:r>
    </w:p>
    <w:p>
      <w:pPr>
        <w:ind w:left="0" w:right="0" w:firstLine="560"/>
        <w:spacing w:before="450" w:after="450" w:line="312" w:lineRule="auto"/>
      </w:pPr>
      <w:r>
        <w:rPr>
          <w:rFonts w:ascii="宋体" w:hAnsi="宋体" w:eastAsia="宋体" w:cs="宋体"/>
          <w:color w:val="000"/>
          <w:sz w:val="28"/>
          <w:szCs w:val="28"/>
        </w:rPr>
        <w:t xml:space="preserve">宋子文，民国时期身居政府要位，传说私人存款高达7000万美元，在当时堪称世界首富。宋子文曾3次出任国民政府财政部长，3次执掌行政院，还创设各类公司，集权贵与红顶商人于一身，与蒋介石的关系也很复杂。但是，真相究竟如何，宋子文究竟是不是世界首富呢？有多少家底呢？来和了解一下吧！</w:t>
      </w:r>
    </w:p>
    <w:p>
      <w:pPr>
        <w:ind w:left="0" w:right="0" w:firstLine="560"/>
        <w:spacing w:before="450" w:after="450" w:line="312" w:lineRule="auto"/>
      </w:pPr>
      <w:r>
        <w:rPr>
          <w:rFonts w:ascii="黑体" w:hAnsi="黑体" w:eastAsia="黑体" w:cs="黑体"/>
          <w:color w:val="000000"/>
          <w:sz w:val="36"/>
          <w:szCs w:val="36"/>
          <w:b w:val="1"/>
          <w:bCs w:val="1"/>
        </w:rPr>
        <w:t xml:space="preserve">一、宋子文“世界首富”之说乃是谣言</w:t>
      </w:r>
    </w:p>
    <w:p>
      <w:pPr>
        <w:ind w:left="0" w:right="0" w:firstLine="560"/>
        <w:spacing w:before="450" w:after="450" w:line="312" w:lineRule="auto"/>
      </w:pPr>
      <w:r>
        <w:rPr>
          <w:rFonts w:ascii="宋体" w:hAnsi="宋体" w:eastAsia="宋体" w:cs="宋体"/>
          <w:color w:val="000"/>
          <w:sz w:val="28"/>
          <w:szCs w:val="28"/>
        </w:rPr>
        <w:t xml:space="preserve">宋子文身居政府要位，且主要活跃于经济领域，难免让人怀疑其利用职权敛财。1947年重庆出版的《工商时报》刊载文章说，“宋氏的经济活动已如上述7个银行，12家商业公司，22个大工厂，1个运输公司，全部股款多少？怕连宋子文自己也不知道他的财产数字”。1948年《工商天地》则写道：“其时独家拥有6亿元之巨。”在国外，说宋子文是世界首富的声音亦甚嚣尘上，《不列颠百科全书》称，“据说他是地球上最富有的人。”长期以来，美国人批评蒋介石抗战不力，说宋子文藉国难贪污美援，发国难财，直到20世纪，美国权威媒体依然持这种论调。</w:t>
      </w:r>
    </w:p>
    <w:p>
      <w:pPr>
        <w:ind w:left="0" w:right="0" w:firstLine="560"/>
        <w:spacing w:before="450" w:after="450" w:line="312" w:lineRule="auto"/>
      </w:pPr>
      <w:r>
        <w:rPr>
          <w:rFonts w:ascii="宋体" w:hAnsi="宋体" w:eastAsia="宋体" w:cs="宋体"/>
          <w:color w:val="000"/>
          <w:sz w:val="28"/>
          <w:szCs w:val="28"/>
        </w:rPr>
        <w:t xml:space="preserve">《华尔街日报》的消息引自1985年美国著名传记作家西格雷夫的《宋家王朝》。西格雷夫在《宋家王朝》一书中叙述道，美国总统杜鲁门听说宋家倒卖通过租界法案所得物资牟利的传闻后震怒，下令美国联邦调查局进行调查，发现宋子文“在开始政治生涯时，只有薄弱之资，但是到了1943年1月已聚敛了7000多万美元之多。”这是《华尔街日报》的原文出处，可是紧接着，西格雷夫说道：“调查局指出，日本曾在战时指责宋子文在大通银行或者纽约花旗银行存放7000万美元，这些传闻一向被认为仅仅是日本的宣传品。”显然，《华尔街日报》有断章取义之嫌。美国联邦调查局确曾向上述两个银行展开调查，银行负责人出示宋子文的账户及委托书，但未提出其他任何文件。调查局便结束了这一案件。该调查一直是美国机密，直到1983年才解密，解密文件证实，上述消息确实是来自日本的战时谣言。日本战时政治宣传之所以乐衷于指责宋子文贪腐，有两个原因，其一，宋领导的经济改革尤其是币制改革对支持中国的长期抗日贡献甚巨；其二，宋长期驻美负责为中国抗日争取美援。将宋子文塑造成一个贪腐无度的形象，不但可以打击国人对经济改革的信心，更可影响到美国对国民政府的援助。1939年，在一份据说是日本特工对国民党政府高级官员存款情况的秘密调查报告中，单宋子文一人就被披露有5000多万元的财产存在上海的外国银行内。战争期间，日本还曾指控宋子文在大通国民银行和纽约的花旗银行存款达7000万美元。</w:t>
      </w:r>
    </w:p>
    <w:p>
      <w:pPr>
        <w:ind w:left="0" w:right="0" w:firstLine="560"/>
        <w:spacing w:before="450" w:after="450" w:line="312" w:lineRule="auto"/>
      </w:pPr>
      <w:r>
        <w:rPr>
          <w:rFonts w:ascii="黑体" w:hAnsi="黑体" w:eastAsia="黑体" w:cs="黑体"/>
          <w:color w:val="000000"/>
          <w:sz w:val="36"/>
          <w:szCs w:val="36"/>
          <w:b w:val="1"/>
          <w:bCs w:val="1"/>
        </w:rPr>
        <w:t xml:space="preserve">二、宋子文死后遗产千万美元，与“首富”相去甚远</w:t>
      </w:r>
    </w:p>
    <w:p>
      <w:pPr>
        <w:ind w:left="0" w:right="0" w:firstLine="560"/>
        <w:spacing w:before="450" w:after="450" w:line="312" w:lineRule="auto"/>
      </w:pPr>
      <w:r>
        <w:rPr>
          <w:rFonts w:ascii="宋体" w:hAnsi="宋体" w:eastAsia="宋体" w:cs="宋体"/>
          <w:color w:val="000"/>
          <w:sz w:val="28"/>
          <w:szCs w:val="28"/>
        </w:rPr>
        <w:t xml:space="preserve">1、1940年左右宋子文的家底为270多万美元，相比当时中国富豪不算特别有钱</w:t>
      </w:r>
    </w:p>
    <w:p>
      <w:pPr>
        <w:ind w:left="0" w:right="0" w:firstLine="560"/>
        <w:spacing w:before="450" w:after="450" w:line="312" w:lineRule="auto"/>
      </w:pPr>
      <w:r>
        <w:rPr>
          <w:rFonts w:ascii="宋体" w:hAnsi="宋体" w:eastAsia="宋体" w:cs="宋体"/>
          <w:color w:val="000"/>
          <w:sz w:val="28"/>
          <w:szCs w:val="28"/>
        </w:rPr>
        <w:t xml:space="preserve">“四大家族”富可敌国可谓家喻户晓。1946年，陈伯达在《中国四大家族》一书中说：“四大家族或是‘官’式的，或是‘商’式的，在金融、商业、工业、地产诸方面所独占的财产，以及他们在外国的存款和产业，粗略统计一下，至少当在二百万万美元左右。”1947年毛泽东在《目前形势和我们的任务》报告中也这样说：“蒋宋孔陈四大家族，在他们当权的二十年中，己经集中了价值一百万万至二百万万美元的巨大财产，垄断了全国的经济命脉。”若真如陈伯达和毛泽东所说，那么四大家族中随便一人的私产都可跻身于世界首富的行列，但事实是怎样的呢？据史料统计，当时全国三个最大的国家垄断资本集团——“四行二局”（中央银行、中国银行、交通银行、中国农业银行、中国信托局和邮政储金汇业局），资源委员会和中国纺织建设公司的资产，合计也只有62972亿元法币，以1947年的汇率计算，尚不足100亿美元。若把当时国民政府管辖的所有财产加起来，也不超过200亿美元。随着历史真相的不断揭示，人们已知蒋家、陈家并没有多少财产，而宋美龄私人遗产也不多，2003年10月宋美龄在纽约辞世，其遗产仅有10多万美元。那么，作为“蒋家政权陈家党，宋家姐妹孔家财”之“四大家族”的主要人物之一，宋子文的家底究竟有多少？在宋氏档案中，有宋子文的财产文件，包括银行存款及股票，房地产、财产委托书，及在纽约遗产法庭关于宋子文遗产分割执行书。遗产分割执行书显示，1940年左右，宋的银行存款及股票以及父母赠予的遗产计为270多万美元。</w:t>
      </w:r>
    </w:p>
    <w:p>
      <w:pPr>
        <w:ind w:left="0" w:right="0" w:firstLine="560"/>
        <w:spacing w:before="450" w:after="450" w:line="312" w:lineRule="auto"/>
      </w:pPr>
      <w:r>
        <w:rPr>
          <w:rFonts w:ascii="宋体" w:hAnsi="宋体" w:eastAsia="宋体" w:cs="宋体"/>
          <w:color w:val="000"/>
          <w:sz w:val="28"/>
          <w:szCs w:val="28"/>
        </w:rPr>
        <w:t xml:space="preserve">2、40年代的270万美元，想比同时代的中国富豪，并不算特别有钱3、赴美后宋子文投资加房产升值，1974年总财产达10485729.47美元</w:t>
      </w:r>
    </w:p>
    <w:p>
      <w:pPr>
        <w:ind w:left="0" w:right="0" w:firstLine="560"/>
        <w:spacing w:before="450" w:after="450" w:line="312" w:lineRule="auto"/>
      </w:pPr>
      <w:r>
        <w:rPr>
          <w:rFonts w:ascii="宋体" w:hAnsi="宋体" w:eastAsia="宋体" w:cs="宋体"/>
          <w:color w:val="000"/>
          <w:sz w:val="28"/>
          <w:szCs w:val="28"/>
        </w:rPr>
        <w:t xml:space="preserve">宋子文定居美国后不再过问政治，专攻经济的他擅长投资，非常关注股票和债券，其家底日渐丰厚。文件是宋氏家属所提供，可能有取舍之处。</w:t>
      </w:r>
    </w:p>
    <w:p>
      <w:pPr>
        <w:ind w:left="0" w:right="0" w:firstLine="560"/>
        <w:spacing w:before="450" w:after="450" w:line="312" w:lineRule="auto"/>
      </w:pPr>
      <w:r>
        <w:rPr>
          <w:rFonts w:ascii="黑体" w:hAnsi="黑体" w:eastAsia="黑体" w:cs="黑体"/>
          <w:color w:val="000000"/>
          <w:sz w:val="36"/>
          <w:szCs w:val="36"/>
          <w:b w:val="1"/>
          <w:bCs w:val="1"/>
        </w:rPr>
        <w:t xml:space="preserve">三、目前尚未发现宋子文“贪污”的证据</w:t>
      </w:r>
    </w:p>
    <w:p>
      <w:pPr>
        <w:ind w:left="0" w:right="0" w:firstLine="560"/>
        <w:spacing w:before="450" w:after="450" w:line="312" w:lineRule="auto"/>
      </w:pPr>
      <w:r>
        <w:rPr>
          <w:rFonts w:ascii="宋体" w:hAnsi="宋体" w:eastAsia="宋体" w:cs="宋体"/>
          <w:color w:val="000"/>
          <w:sz w:val="28"/>
          <w:szCs w:val="28"/>
        </w:rPr>
        <w:t xml:space="preserve">宋子文身为财政部长，掌控经济大权，于是在人们眼中成了最大的“贪污犯”，捞得好处无数。早在1940年代后期，就有很多人攻击宋子文营私舞弊，发国难财。宋舞弊之说，是从宋与蒋的政治与姻亲关系推论而来的。但实际上，蒋宋关系并不十分融洽，尤其是在1920年代至1940年代中期，蒋需要大量军费，而宋以预算及会计程序为由加以限制，双方时起争执，后来又为史迪威事件大起冲突。蒋痛恨军政大员不法牟利之事(如汤恩伯及孔祥熙)，日记中多有批评，但却并无指责宋贪污之文字，抗战之后，蒋甚至在一次国民党会议上宣传：“宋子文并不会贪污，如果说见了贪污而不查，这是我的责任。总而言之，到目前为止，尚未发现公认的足以说明宋子文“贪污”的证据。</w:t>
      </w:r>
    </w:p>
    <w:p>
      <w:pPr>
        <w:ind w:left="0" w:right="0" w:firstLine="560"/>
        <w:spacing w:before="450" w:after="450" w:line="312" w:lineRule="auto"/>
      </w:pPr>
      <w:r>
        <w:rPr>
          <w:rFonts w:ascii="宋体" w:hAnsi="宋体" w:eastAsia="宋体" w:cs="宋体"/>
          <w:color w:val="000"/>
          <w:sz w:val="28"/>
          <w:szCs w:val="28"/>
        </w:rPr>
        <w:t xml:space="preserve">当然，就目前资料而言，很难从正面来研究宋子文究竟有没有贪污。所以不妨尝试从侧面来探讨这个问题，即从国民政府对财政监督制度方面去考察。1抗战爆发后宋子文作为驻美代表谈判先后达成的钨砂借款、金属借款、平准基金借款和后来宋子文以财政部长身份达成的5亿美元借款，这些大数额的国际借款，在银行开设账户和动用账户数额在当时已建立非常严格的制度。对战时借款的动用总体上是有相应的制度约束的，并非个人行为。再者，几乎从一开始，美国陆军和财政部就要求对援华租借物资有严格的控制和监督。租借物资的分配权由英美参谋长联席会议军火分配委员会掌握，中国不得派代表参加。宋子文究竟有没有以权谋私，就现有资料而言，尚无确凿证据。当然，对此事盖棺论定为时尚早。宋被世人怀疑，也是情理中事，其中既有时代因素，如日本宣传之构陷；也有人为原因，如宋长期兼营公私重职，却未谨慎、明确地划分公私界线。</w:t>
      </w:r>
    </w:p>
    <w:p>
      <w:pPr>
        <w:ind w:left="0" w:right="0" w:firstLine="560"/>
        <w:spacing w:before="450" w:after="450" w:line="312" w:lineRule="auto"/>
      </w:pPr>
      <w:r>
        <w:rPr>
          <w:rFonts w:ascii="黑体" w:hAnsi="黑体" w:eastAsia="黑体" w:cs="黑体"/>
          <w:color w:val="000000"/>
          <w:sz w:val="36"/>
          <w:szCs w:val="36"/>
          <w:b w:val="1"/>
          <w:bCs w:val="1"/>
        </w:rPr>
        <w:t xml:space="preserve">宋子文和蒋介石的关系</w:t>
      </w:r>
    </w:p>
    <w:p>
      <w:pPr>
        <w:ind w:left="0" w:right="0" w:firstLine="560"/>
        <w:spacing w:before="450" w:after="450" w:line="312" w:lineRule="auto"/>
      </w:pPr>
      <w:r>
        <w:rPr>
          <w:rFonts w:ascii="宋体" w:hAnsi="宋体" w:eastAsia="宋体" w:cs="宋体"/>
          <w:color w:val="000"/>
          <w:sz w:val="28"/>
          <w:szCs w:val="28"/>
        </w:rPr>
        <w:t xml:space="preserve">宋子文是宋美龄的哥哥，也就是蒋介石的小舅子。但是两人不止是亲戚关系。蒋介石宋子文之间早就认识，因为宋美龄、宋庆龄或者因为宋霭龄的关系，而宋子文也早就投身于孙中山领导的革命事业。在1928年以后，宋子文就完全投向蒋介石阵营，在国民党内部负责财政方面的事务。但他们两人的关系在1932年以后出现一个明显的变化，因为这个时候蒋介石在致力于剿共，剿共就需要花钱，花钱就需要通过财政部长宋子文。我们知道蒋宋之间，虽然都是国民党的高官，但是他们个人的修养、个人的文化背景是有非常大的区别的。宋子文在西式文化背景下长大，讲究的是这一套西式做派，该怎么办就怎么办，讲规则。蒋介石这个人是中国传统背景下成长起来的，又是武人出身，因此他就不太讲这一套西方规则。蒋介石认为，我让你办一件事，你必须得去办，宋子文觉得你还得有一套程序，得按规则来。这样一种冲突到1932年前后就非常严重，因为蒋介石要花钱，不仅仅是花买武器的钱，还有许多钱是说不清道不明的，比如说收买地方军人，花几十万现金买这个军阀，他习惯于做这样的事情。宋子文觉得这么做下去就乱了，万一你没用它收买军阀，而是放入了自己的口袋，这里面就会有问题，因此宋子文对这种事总是有点不情不愿。因此蒋介石对宋子文就非常不满意，说我让你办件事你总是办不好，你总推三阻四，而宋子文这边觉得，你来一张条子我就给你批几十万，我作为财政部长是要对国家负责任的，这么下去万一出事了，我怎么负责任。这个矛盾发展到蒋介石与宋子文彻底在政治上闹翻，宋子文一气之下说那我不干了，你换别人干。1936年西安事变爆发之后，宋子文和宋美龄两个人受命飞往西安调解，跟中共、张学良、杨虎城谈判，把蒋介石成功地带回了南京，没有出什么事。但是即便这样一件事，对蒋介石立下了汗马功劳这件事，也没有从根本上改变蒋介石对宋子文某种程度上的不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2026-06-19T09:19:33+08:00</dcterms:created>
  <dcterms:modified xsi:type="dcterms:W3CDTF">2026-06-19T09:19:33+08:00</dcterms:modified>
</cp:coreProperties>
</file>

<file path=docProps/custom.xml><?xml version="1.0" encoding="utf-8"?>
<Properties xmlns="http://schemas.openxmlformats.org/officeDocument/2006/custom-properties" xmlns:vt="http://schemas.openxmlformats.org/officeDocument/2006/docPropsVTypes"/>
</file>